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DC042" w14:textId="46D56B63" w:rsidR="001448D0" w:rsidRDefault="00EC5CB1" w:rsidP="00C12585">
      <w:pPr>
        <w:snapToGrid w:val="0"/>
        <w:jc w:val="center"/>
        <w:rPr>
          <w:rFonts w:ascii="Arial" w:eastAsia="ＭＳ 明朝" w:hAnsi="Arial"/>
          <w:b/>
          <w:color w:val="000000"/>
          <w:sz w:val="24"/>
          <w:szCs w:val="24"/>
        </w:rPr>
      </w:pPr>
      <w:r>
        <w:rPr>
          <w:rFonts w:ascii="Arial" w:eastAsia="ＭＳ 明朝" w:hAnsi="Arial" w:hint="eastAsia"/>
          <w:b/>
          <w:color w:val="000000"/>
          <w:sz w:val="24"/>
          <w:szCs w:val="24"/>
        </w:rPr>
        <w:t>太陽光システム</w:t>
      </w:r>
      <w:r w:rsidR="005144A7">
        <w:rPr>
          <w:rFonts w:ascii="Arial" w:eastAsia="ＭＳ 明朝" w:hAnsi="Arial" w:hint="eastAsia"/>
          <w:b/>
          <w:color w:val="000000"/>
          <w:sz w:val="24"/>
          <w:szCs w:val="24"/>
        </w:rPr>
        <w:t>納入</w:t>
      </w:r>
      <w:r w:rsidR="00E016CB">
        <w:rPr>
          <w:rFonts w:ascii="Arial" w:eastAsia="ＭＳ 明朝" w:hAnsi="Arial" w:hint="eastAsia"/>
          <w:b/>
          <w:color w:val="000000"/>
          <w:sz w:val="24"/>
          <w:szCs w:val="24"/>
        </w:rPr>
        <w:t>設置</w:t>
      </w:r>
      <w:r>
        <w:rPr>
          <w:rFonts w:ascii="Arial" w:eastAsia="ＭＳ 明朝" w:hAnsi="Arial" w:hint="eastAsia"/>
          <w:b/>
          <w:color w:val="000000"/>
          <w:sz w:val="24"/>
          <w:szCs w:val="24"/>
        </w:rPr>
        <w:t>工事</w:t>
      </w:r>
      <w:r w:rsidR="001448D0">
        <w:rPr>
          <w:rFonts w:ascii="Arial" w:eastAsia="ＭＳ 明朝" w:hAnsi="Arial" w:hint="eastAsia"/>
          <w:b/>
          <w:color w:val="000000"/>
          <w:sz w:val="24"/>
          <w:szCs w:val="24"/>
        </w:rPr>
        <w:t>の一般競争入札業者を募集します</w:t>
      </w:r>
    </w:p>
    <w:p w14:paraId="33359E8F" w14:textId="77777777" w:rsidR="00E55FC1" w:rsidRDefault="00E55FC1" w:rsidP="00C12585">
      <w:pPr>
        <w:snapToGrid w:val="0"/>
        <w:jc w:val="center"/>
        <w:rPr>
          <w:rFonts w:ascii="Arial" w:eastAsia="ＭＳ 明朝" w:hAnsi="Arial"/>
          <w:b/>
          <w:color w:val="000000"/>
          <w:sz w:val="24"/>
          <w:szCs w:val="24"/>
        </w:rPr>
      </w:pPr>
    </w:p>
    <w:p w14:paraId="2B10B415" w14:textId="77777777" w:rsidR="001448D0" w:rsidRPr="005144A7" w:rsidRDefault="001448D0" w:rsidP="001448D0">
      <w:pPr>
        <w:snapToGrid w:val="0"/>
        <w:jc w:val="left"/>
        <w:rPr>
          <w:rFonts w:ascii="Arial" w:eastAsia="ＭＳ 明朝" w:hAnsi="Arial"/>
          <w:b/>
          <w:color w:val="000000"/>
          <w:sz w:val="22"/>
        </w:rPr>
      </w:pPr>
    </w:p>
    <w:p w14:paraId="3AD96531" w14:textId="271F438E" w:rsidR="005144A7" w:rsidRDefault="001448D0" w:rsidP="00D03F7A">
      <w:pPr>
        <w:tabs>
          <w:tab w:val="left" w:pos="1418"/>
        </w:tabs>
        <w:snapToGrid w:val="0"/>
        <w:jc w:val="left"/>
        <w:rPr>
          <w:rFonts w:ascii="Arial" w:eastAsia="ＭＳ 明朝" w:hAnsi="Arial"/>
          <w:color w:val="000000"/>
        </w:rPr>
      </w:pPr>
      <w:r w:rsidRPr="00EC5CB1">
        <w:rPr>
          <w:rFonts w:ascii="Arial" w:eastAsia="ＭＳ 明朝" w:hAnsi="Arial" w:hint="eastAsia"/>
          <w:color w:val="000000"/>
          <w:spacing w:val="105"/>
          <w:kern w:val="0"/>
          <w:fitText w:val="840" w:id="-1206636032"/>
        </w:rPr>
        <w:t>公募</w:t>
      </w:r>
      <w:r w:rsidR="005144A7" w:rsidRPr="00EC5CB1">
        <w:rPr>
          <w:rFonts w:ascii="Arial" w:eastAsia="ＭＳ 明朝" w:hAnsi="Arial" w:hint="eastAsia"/>
          <w:color w:val="000000"/>
          <w:kern w:val="0"/>
          <w:fitText w:val="840" w:id="-1206636032"/>
        </w:rPr>
        <w:t>品</w:t>
      </w:r>
      <w:r w:rsidR="00166F10" w:rsidRPr="001B4AEE">
        <w:rPr>
          <w:rFonts w:ascii="Arial" w:eastAsia="ＭＳ 明朝" w:hAnsi="Arial" w:hint="eastAsia"/>
          <w:color w:val="000000"/>
        </w:rPr>
        <w:t xml:space="preserve">　</w:t>
      </w:r>
      <w:r w:rsidR="00E55FC1">
        <w:rPr>
          <w:rFonts w:ascii="Arial" w:eastAsia="ＭＳ 明朝" w:hAnsi="Arial" w:hint="eastAsia"/>
          <w:color w:val="000000"/>
        </w:rPr>
        <w:t xml:space="preserve">　</w:t>
      </w:r>
      <w:r w:rsidR="00EC5CB1">
        <w:rPr>
          <w:rFonts w:ascii="ＭＳ 明朝" w:eastAsia="ＭＳ 明朝" w:hAnsi="ＭＳ 明朝" w:hint="eastAsia"/>
          <w:color w:val="000000"/>
        </w:rPr>
        <w:t>太陽光システム一式</w:t>
      </w:r>
      <w:r w:rsidR="00327A4C">
        <w:rPr>
          <w:rFonts w:ascii="Arial" w:eastAsia="ＭＳ 明朝" w:hAnsi="Arial" w:hint="eastAsia"/>
          <w:color w:val="000000"/>
        </w:rPr>
        <w:t xml:space="preserve">　※指定製品</w:t>
      </w:r>
    </w:p>
    <w:p w14:paraId="410BE14B" w14:textId="77777777" w:rsidR="00327A4C" w:rsidRPr="00E55FC1" w:rsidRDefault="00327A4C" w:rsidP="00D03F7A">
      <w:pPr>
        <w:tabs>
          <w:tab w:val="left" w:pos="1418"/>
        </w:tabs>
        <w:snapToGrid w:val="0"/>
        <w:jc w:val="left"/>
        <w:rPr>
          <w:rFonts w:ascii="Arial" w:eastAsia="ＭＳ 明朝" w:hAnsi="Arial"/>
          <w:color w:val="000000"/>
        </w:rPr>
      </w:pPr>
    </w:p>
    <w:p w14:paraId="39E5219C" w14:textId="3B2878DA" w:rsidR="00D03F7A" w:rsidRPr="007F65C4" w:rsidRDefault="006C1EBF" w:rsidP="00D03F7A">
      <w:pPr>
        <w:tabs>
          <w:tab w:val="left" w:pos="1418"/>
        </w:tabs>
        <w:snapToGrid w:val="0"/>
        <w:jc w:val="left"/>
        <w:rPr>
          <w:rFonts w:ascii="Arial" w:eastAsia="ＭＳ 明朝" w:hAnsi="Arial"/>
          <w:color w:val="000000"/>
        </w:rPr>
      </w:pPr>
      <w:r>
        <w:rPr>
          <w:rFonts w:ascii="Arial" w:eastAsia="ＭＳ 明朝" w:hAnsi="Arial" w:hint="eastAsia"/>
          <w:color w:val="000000"/>
        </w:rPr>
        <w:t xml:space="preserve">納　　期　</w:t>
      </w:r>
      <w:r w:rsidR="00D03F7A" w:rsidRPr="001B4AEE">
        <w:rPr>
          <w:rFonts w:ascii="Arial" w:eastAsia="ＭＳ 明朝" w:hAnsi="Arial" w:hint="eastAsia"/>
          <w:color w:val="000000"/>
        </w:rPr>
        <w:t xml:space="preserve">　</w:t>
      </w:r>
      <w:r>
        <w:rPr>
          <w:rFonts w:ascii="Arial" w:eastAsia="ＭＳ 明朝" w:hAnsi="Arial" w:hint="eastAsia"/>
          <w:color w:val="000000"/>
        </w:rPr>
        <w:t>令和</w:t>
      </w:r>
      <w:r w:rsidR="00175AF3">
        <w:rPr>
          <w:rFonts w:ascii="Arial" w:eastAsia="ＭＳ 明朝" w:hAnsi="Arial" w:hint="eastAsia"/>
          <w:color w:val="000000"/>
        </w:rPr>
        <w:t>6</w:t>
      </w:r>
      <w:r w:rsidR="00D03F7A" w:rsidRPr="0088472F">
        <w:rPr>
          <w:rFonts w:ascii="Arial" w:eastAsia="ＭＳ 明朝" w:hAnsi="Arial" w:hint="eastAsia"/>
          <w:color w:val="000000"/>
        </w:rPr>
        <w:t>年</w:t>
      </w:r>
      <w:r w:rsidR="00175AF3">
        <w:rPr>
          <w:rFonts w:ascii="Arial" w:eastAsia="ＭＳ 明朝" w:hAnsi="Arial" w:hint="eastAsia"/>
          <w:color w:val="000000"/>
        </w:rPr>
        <w:t>1</w:t>
      </w:r>
      <w:r w:rsidR="00D03F7A" w:rsidRPr="0088472F">
        <w:rPr>
          <w:rFonts w:ascii="Arial" w:eastAsia="ＭＳ 明朝" w:hAnsi="Arial" w:hint="eastAsia"/>
          <w:color w:val="000000"/>
        </w:rPr>
        <w:t>月</w:t>
      </w:r>
      <w:r w:rsidR="00175AF3">
        <w:rPr>
          <w:rFonts w:ascii="Arial" w:eastAsia="ＭＳ 明朝" w:hAnsi="Arial" w:hint="eastAsia"/>
          <w:color w:val="000000"/>
        </w:rPr>
        <w:t>31</w:t>
      </w:r>
      <w:r w:rsidR="007F65C4">
        <w:rPr>
          <w:rFonts w:ascii="Arial" w:eastAsia="ＭＳ 明朝" w:hAnsi="Arial" w:hint="eastAsia"/>
          <w:color w:val="000000"/>
        </w:rPr>
        <w:t>日（</w:t>
      </w:r>
      <w:r w:rsidR="00175AF3">
        <w:rPr>
          <w:rFonts w:ascii="Arial" w:eastAsia="ＭＳ 明朝" w:hAnsi="Arial" w:hint="eastAsia"/>
          <w:color w:val="000000"/>
        </w:rPr>
        <w:t>水</w:t>
      </w:r>
      <w:r w:rsidR="007F65C4">
        <w:rPr>
          <w:rFonts w:ascii="Arial" w:eastAsia="ＭＳ 明朝" w:hAnsi="Arial" w:hint="eastAsia"/>
          <w:color w:val="000000"/>
        </w:rPr>
        <w:t>）</w:t>
      </w:r>
      <w:r w:rsidR="00EC5CB1">
        <w:rPr>
          <w:rFonts w:ascii="Arial" w:eastAsia="ＭＳ 明朝" w:hAnsi="Arial" w:hint="eastAsia"/>
          <w:color w:val="000000"/>
        </w:rPr>
        <w:t>まで</w:t>
      </w:r>
      <w:r w:rsidR="005C5798">
        <w:rPr>
          <w:rFonts w:ascii="Arial" w:eastAsia="ＭＳ 明朝" w:hAnsi="Arial" w:hint="eastAsia"/>
          <w:color w:val="000000"/>
        </w:rPr>
        <w:t>に稼働できること</w:t>
      </w:r>
    </w:p>
    <w:p w14:paraId="126C0DD2" w14:textId="31F6B0D4" w:rsidR="00E55FC1" w:rsidRPr="00175AF3" w:rsidRDefault="006C1EBF" w:rsidP="00175AF3">
      <w:pPr>
        <w:tabs>
          <w:tab w:val="left" w:pos="1418"/>
        </w:tabs>
        <w:snapToGrid w:val="0"/>
        <w:jc w:val="left"/>
        <w:rPr>
          <w:rFonts w:ascii="Arial" w:eastAsia="ＭＳ 明朝" w:hAnsi="Arial"/>
          <w:color w:val="000000"/>
        </w:rPr>
      </w:pPr>
      <w:r>
        <w:rPr>
          <w:rFonts w:ascii="Arial" w:eastAsia="ＭＳ 明朝" w:hAnsi="Arial" w:hint="eastAsia"/>
          <w:color w:val="000000"/>
        </w:rPr>
        <w:t xml:space="preserve">　　　　　　</w:t>
      </w:r>
    </w:p>
    <w:p w14:paraId="565AEC68" w14:textId="0A1D24E9" w:rsidR="00E55FC1" w:rsidRDefault="006C1EBF" w:rsidP="00E55FC1">
      <w:pPr>
        <w:snapToGrid w:val="0"/>
        <w:jc w:val="left"/>
        <w:rPr>
          <w:rFonts w:ascii="Arial" w:eastAsia="ＭＳ 明朝" w:hAnsi="Arial"/>
          <w:color w:val="000000"/>
        </w:rPr>
      </w:pPr>
      <w:r w:rsidRPr="006C1EBF">
        <w:rPr>
          <w:rFonts w:ascii="Arial" w:eastAsia="ＭＳ 明朝" w:hAnsi="Arial" w:hint="eastAsia"/>
          <w:color w:val="000000"/>
          <w:spacing w:val="105"/>
          <w:kern w:val="0"/>
          <w:fitText w:val="840" w:id="-1987397632"/>
        </w:rPr>
        <w:t>発注</w:t>
      </w:r>
      <w:r w:rsidRPr="006C1EBF">
        <w:rPr>
          <w:rFonts w:ascii="Arial" w:eastAsia="ＭＳ 明朝" w:hAnsi="Arial" w:hint="eastAsia"/>
          <w:color w:val="000000"/>
          <w:kern w:val="0"/>
          <w:fitText w:val="840" w:id="-1987397632"/>
        </w:rPr>
        <w:t>者</w:t>
      </w:r>
      <w:r w:rsidR="00E55FC1">
        <w:rPr>
          <w:rFonts w:ascii="Arial" w:eastAsia="ＭＳ 明朝" w:hAnsi="Arial" w:hint="eastAsia"/>
          <w:color w:val="000000"/>
        </w:rPr>
        <w:t xml:space="preserve">　　</w:t>
      </w:r>
      <w:r w:rsidR="00166F10" w:rsidRPr="001B4AEE">
        <w:rPr>
          <w:rFonts w:ascii="Arial" w:eastAsia="ＭＳ 明朝" w:hAnsi="Arial" w:hint="eastAsia"/>
          <w:color w:val="000000"/>
        </w:rPr>
        <w:t xml:space="preserve">社会福祉法人　ありのまま舎　</w:t>
      </w:r>
      <w:r w:rsidR="001B4AEE">
        <w:rPr>
          <w:rFonts w:ascii="Arial" w:eastAsia="ＭＳ 明朝" w:hAnsi="Arial" w:hint="eastAsia"/>
          <w:color w:val="000000"/>
        </w:rPr>
        <w:t xml:space="preserve"> </w:t>
      </w:r>
      <w:r w:rsidR="00E55FC1">
        <w:rPr>
          <w:rFonts w:ascii="Arial" w:eastAsia="ＭＳ 明朝" w:hAnsi="Arial" w:hint="eastAsia"/>
          <w:color w:val="000000"/>
        </w:rPr>
        <w:t xml:space="preserve">理事長　</w:t>
      </w:r>
      <w:r w:rsidR="005C5798">
        <w:rPr>
          <w:rFonts w:ascii="Arial" w:eastAsia="ＭＳ 明朝" w:hAnsi="Arial" w:hint="eastAsia"/>
          <w:color w:val="000000"/>
        </w:rPr>
        <w:t>白江　浩</w:t>
      </w:r>
    </w:p>
    <w:p w14:paraId="792C37AE" w14:textId="77777777" w:rsidR="00166F10" w:rsidRPr="001B4AEE" w:rsidRDefault="00E55FC1" w:rsidP="00E55FC1">
      <w:pPr>
        <w:snapToGrid w:val="0"/>
        <w:ind w:firstLineChars="600" w:firstLine="1260"/>
        <w:jc w:val="left"/>
        <w:rPr>
          <w:rFonts w:ascii="Arial" w:eastAsia="ＭＳ 明朝" w:hAnsi="Arial"/>
          <w:color w:val="000000"/>
        </w:rPr>
      </w:pPr>
      <w:r>
        <w:rPr>
          <w:rFonts w:ascii="Arial" w:eastAsia="ＭＳ 明朝" w:hAnsi="Arial" w:hint="eastAsia"/>
          <w:color w:val="000000"/>
        </w:rPr>
        <w:t>仙台市</w:t>
      </w:r>
      <w:r w:rsidR="00166F10" w:rsidRPr="001B4AEE">
        <w:rPr>
          <w:rFonts w:ascii="Arial" w:eastAsia="ＭＳ 明朝" w:hAnsi="Arial" w:hint="eastAsia"/>
          <w:color w:val="000000"/>
        </w:rPr>
        <w:t>太白区西多賀</w:t>
      </w:r>
      <w:r w:rsidR="00166F10" w:rsidRPr="001B4AEE">
        <w:rPr>
          <w:rFonts w:ascii="Arial" w:eastAsia="ＭＳ 明朝" w:hAnsi="Arial" w:hint="eastAsia"/>
          <w:color w:val="000000"/>
        </w:rPr>
        <w:t>4</w:t>
      </w:r>
      <w:r w:rsidR="00166F10" w:rsidRPr="001B4AEE">
        <w:rPr>
          <w:rFonts w:ascii="Arial" w:eastAsia="ＭＳ 明朝" w:hAnsi="Arial" w:hint="eastAsia"/>
          <w:color w:val="000000"/>
        </w:rPr>
        <w:t>丁目</w:t>
      </w:r>
      <w:r>
        <w:rPr>
          <w:rFonts w:ascii="Arial" w:eastAsia="ＭＳ 明朝" w:hAnsi="Arial" w:hint="eastAsia"/>
          <w:color w:val="000000"/>
        </w:rPr>
        <w:t>19</w:t>
      </w:r>
      <w:r>
        <w:rPr>
          <w:rFonts w:ascii="Arial" w:eastAsia="ＭＳ 明朝" w:hAnsi="Arial" w:hint="eastAsia"/>
          <w:color w:val="000000"/>
        </w:rPr>
        <w:t>－</w:t>
      </w:r>
      <w:r>
        <w:rPr>
          <w:rFonts w:ascii="Arial" w:eastAsia="ＭＳ 明朝" w:hAnsi="Arial" w:hint="eastAsia"/>
          <w:color w:val="000000"/>
        </w:rPr>
        <w:t>1</w:t>
      </w:r>
    </w:p>
    <w:p w14:paraId="16A0C830" w14:textId="77777777" w:rsidR="00E55FC1" w:rsidRDefault="00E55FC1" w:rsidP="00E55FC1">
      <w:pPr>
        <w:snapToGrid w:val="0"/>
        <w:jc w:val="left"/>
        <w:rPr>
          <w:rFonts w:ascii="Arial" w:eastAsia="ＭＳ 明朝" w:hAnsi="Arial"/>
          <w:color w:val="000000"/>
          <w:kern w:val="0"/>
        </w:rPr>
      </w:pPr>
    </w:p>
    <w:p w14:paraId="312C9E39" w14:textId="4465BC9C" w:rsidR="00C46A01" w:rsidRDefault="006C1EBF" w:rsidP="00E55FC1">
      <w:pPr>
        <w:snapToGrid w:val="0"/>
        <w:jc w:val="left"/>
        <w:rPr>
          <w:rFonts w:ascii="Arial" w:eastAsia="ＭＳ 明朝" w:hAnsi="Arial"/>
          <w:color w:val="000000"/>
        </w:rPr>
      </w:pPr>
      <w:r w:rsidRPr="00413836">
        <w:rPr>
          <w:rFonts w:ascii="Arial" w:eastAsia="ＭＳ 明朝" w:hAnsi="Arial" w:hint="eastAsia"/>
          <w:color w:val="000000"/>
          <w:spacing w:val="105"/>
          <w:kern w:val="0"/>
          <w:fitText w:val="840" w:id="-1987397376"/>
        </w:rPr>
        <w:t>納入</w:t>
      </w:r>
      <w:r w:rsidRPr="00413836">
        <w:rPr>
          <w:rFonts w:ascii="Arial" w:eastAsia="ＭＳ 明朝" w:hAnsi="Arial" w:hint="eastAsia"/>
          <w:color w:val="000000"/>
          <w:kern w:val="0"/>
          <w:fitText w:val="840" w:id="-1987397376"/>
        </w:rPr>
        <w:t>先</w:t>
      </w:r>
      <w:r w:rsidR="00E55FC1">
        <w:rPr>
          <w:rFonts w:ascii="Arial" w:eastAsia="ＭＳ 明朝" w:hAnsi="Arial" w:hint="eastAsia"/>
          <w:color w:val="000000"/>
        </w:rPr>
        <w:t xml:space="preserve">       </w:t>
      </w:r>
      <w:r w:rsidR="00413836">
        <w:rPr>
          <w:rFonts w:ascii="Arial" w:eastAsia="ＭＳ 明朝" w:hAnsi="Arial" w:hint="eastAsia"/>
          <w:color w:val="000000"/>
        </w:rPr>
        <w:t>難病ホスピスケア太白ありのまま舎</w:t>
      </w:r>
    </w:p>
    <w:p w14:paraId="17BEC0CF" w14:textId="77777777" w:rsidR="00413836" w:rsidRDefault="00C46A01" w:rsidP="00C46A01">
      <w:pPr>
        <w:snapToGrid w:val="0"/>
        <w:ind w:firstLineChars="700" w:firstLine="1470"/>
        <w:jc w:val="left"/>
        <w:rPr>
          <w:rFonts w:ascii="Arial" w:eastAsia="ＭＳ 明朝" w:hAnsi="Arial"/>
          <w:color w:val="000000"/>
        </w:rPr>
      </w:pPr>
      <w:r>
        <w:rPr>
          <w:rFonts w:ascii="Arial" w:eastAsia="ＭＳ 明朝" w:hAnsi="Arial" w:hint="eastAsia"/>
          <w:color w:val="000000"/>
        </w:rPr>
        <w:t>（</w:t>
      </w:r>
      <w:r w:rsidR="00413836">
        <w:rPr>
          <w:rFonts w:ascii="Arial" w:eastAsia="ＭＳ 明朝" w:hAnsi="Arial" w:hint="eastAsia"/>
          <w:color w:val="000000"/>
        </w:rPr>
        <w:t>宮城県仙台市太白区茂庭台</w:t>
      </w:r>
      <w:r w:rsidR="00413836">
        <w:rPr>
          <w:rFonts w:ascii="Arial" w:eastAsia="ＭＳ 明朝" w:hAnsi="Arial" w:hint="eastAsia"/>
          <w:color w:val="000000"/>
        </w:rPr>
        <w:t>2</w:t>
      </w:r>
      <w:r w:rsidR="00413836">
        <w:rPr>
          <w:rFonts w:ascii="Arial" w:eastAsia="ＭＳ 明朝" w:hAnsi="Arial" w:hint="eastAsia"/>
          <w:color w:val="000000"/>
        </w:rPr>
        <w:t>丁目</w:t>
      </w:r>
      <w:r w:rsidR="00413836">
        <w:rPr>
          <w:rFonts w:ascii="Arial" w:eastAsia="ＭＳ 明朝" w:hAnsi="Arial" w:hint="eastAsia"/>
          <w:color w:val="000000"/>
        </w:rPr>
        <w:t>15-30</w:t>
      </w:r>
      <w:r>
        <w:rPr>
          <w:rFonts w:ascii="Arial" w:eastAsia="ＭＳ 明朝" w:hAnsi="Arial" w:hint="eastAsia"/>
          <w:color w:val="000000"/>
        </w:rPr>
        <w:t>）</w:t>
      </w:r>
    </w:p>
    <w:p w14:paraId="2068A107" w14:textId="5FEA9453" w:rsidR="00D03F7A" w:rsidRPr="001F12D0" w:rsidRDefault="00D03F7A" w:rsidP="00166F10">
      <w:pPr>
        <w:tabs>
          <w:tab w:val="left" w:pos="1418"/>
        </w:tabs>
        <w:snapToGrid w:val="0"/>
        <w:jc w:val="left"/>
        <w:rPr>
          <w:rFonts w:ascii="Arial" w:eastAsia="ＭＳ 明朝" w:hAnsi="Arial"/>
          <w:color w:val="000000"/>
        </w:rPr>
      </w:pPr>
      <w:r w:rsidRPr="001B4AEE">
        <w:rPr>
          <w:rFonts w:ascii="Arial" w:eastAsia="ＭＳ 明朝" w:hAnsi="Arial" w:hint="eastAsia"/>
          <w:color w:val="000000"/>
        </w:rPr>
        <w:t xml:space="preserve">　　　　　</w:t>
      </w:r>
      <w:r w:rsidR="00413836">
        <w:rPr>
          <w:rFonts w:ascii="Arial" w:eastAsia="ＭＳ 明朝" w:hAnsi="Arial" w:hint="eastAsia"/>
          <w:color w:val="000000"/>
        </w:rPr>
        <w:t xml:space="preserve">　</w:t>
      </w:r>
      <w:r w:rsidRPr="001B4AEE">
        <w:rPr>
          <w:rFonts w:ascii="Arial" w:eastAsia="ＭＳ 明朝" w:hAnsi="Arial" w:hint="eastAsia"/>
          <w:color w:val="000000"/>
        </w:rPr>
        <w:tab/>
      </w:r>
    </w:p>
    <w:p w14:paraId="68F64EC6" w14:textId="77777777" w:rsidR="00E55FC1" w:rsidRDefault="006C1EBF" w:rsidP="00E55FC1">
      <w:pPr>
        <w:tabs>
          <w:tab w:val="left" w:pos="1418"/>
        </w:tabs>
        <w:snapToGrid w:val="0"/>
        <w:jc w:val="left"/>
        <w:rPr>
          <w:rFonts w:ascii="Arial" w:eastAsia="ＭＳ 明朝" w:hAnsi="Arial"/>
          <w:color w:val="000000"/>
        </w:rPr>
      </w:pPr>
      <w:r>
        <w:rPr>
          <w:rFonts w:ascii="Arial" w:eastAsia="ＭＳ 明朝" w:hAnsi="Arial" w:hint="eastAsia"/>
          <w:color w:val="000000"/>
        </w:rPr>
        <w:t xml:space="preserve">入札方法　</w:t>
      </w:r>
      <w:r w:rsidR="00E55FC1">
        <w:rPr>
          <w:rFonts w:ascii="Arial" w:eastAsia="ＭＳ 明朝" w:hAnsi="Arial" w:hint="eastAsia"/>
          <w:color w:val="000000"/>
        </w:rPr>
        <w:t xml:space="preserve">　</w:t>
      </w:r>
      <w:r>
        <w:rPr>
          <w:rFonts w:ascii="Arial" w:eastAsia="ＭＳ 明朝" w:hAnsi="Arial" w:hint="eastAsia"/>
          <w:color w:val="000000"/>
        </w:rPr>
        <w:t>公示後、下記の窓口までご連絡を頂き、入札様式・仕様書などをお渡ししますので</w:t>
      </w:r>
    </w:p>
    <w:p w14:paraId="4C38FBD6" w14:textId="521AB2F5" w:rsidR="00D03F7A" w:rsidRDefault="00E55FC1" w:rsidP="00E55FC1">
      <w:pPr>
        <w:tabs>
          <w:tab w:val="left" w:pos="1418"/>
        </w:tabs>
        <w:snapToGrid w:val="0"/>
        <w:ind w:firstLineChars="600" w:firstLine="1260"/>
        <w:jc w:val="left"/>
        <w:rPr>
          <w:rFonts w:ascii="Arial" w:eastAsia="ＭＳ 明朝" w:hAnsi="Arial"/>
          <w:color w:val="000000"/>
        </w:rPr>
      </w:pPr>
      <w:r>
        <w:rPr>
          <w:rFonts w:ascii="Arial" w:eastAsia="ＭＳ 明朝" w:hAnsi="Arial" w:hint="eastAsia"/>
          <w:color w:val="000000"/>
        </w:rPr>
        <w:t>必要</w:t>
      </w:r>
      <w:r w:rsidR="006C1EBF">
        <w:rPr>
          <w:rFonts w:ascii="Arial" w:eastAsia="ＭＳ 明朝" w:hAnsi="Arial" w:hint="eastAsia"/>
          <w:color w:val="000000"/>
        </w:rPr>
        <w:t>様式一式を令和</w:t>
      </w:r>
      <w:r w:rsidR="005C5798">
        <w:rPr>
          <w:rFonts w:ascii="Arial" w:eastAsia="ＭＳ 明朝" w:hAnsi="Arial" w:hint="eastAsia"/>
          <w:color w:val="000000"/>
        </w:rPr>
        <w:t>5</w:t>
      </w:r>
      <w:r w:rsidR="006C1EBF">
        <w:rPr>
          <w:rFonts w:ascii="Arial" w:eastAsia="ＭＳ 明朝" w:hAnsi="Arial" w:hint="eastAsia"/>
          <w:color w:val="000000"/>
        </w:rPr>
        <w:t>年</w:t>
      </w:r>
      <w:r w:rsidR="005C5798">
        <w:rPr>
          <w:rFonts w:ascii="Arial" w:eastAsia="ＭＳ 明朝" w:hAnsi="Arial"/>
          <w:color w:val="000000"/>
        </w:rPr>
        <w:t>8</w:t>
      </w:r>
      <w:r w:rsidR="006C1EBF">
        <w:rPr>
          <w:rFonts w:ascii="Arial" w:eastAsia="ＭＳ 明朝" w:hAnsi="Arial" w:hint="eastAsia"/>
          <w:color w:val="000000"/>
        </w:rPr>
        <w:t>月</w:t>
      </w:r>
      <w:r w:rsidR="00DF0B09">
        <w:rPr>
          <w:rFonts w:ascii="Arial" w:eastAsia="ＭＳ 明朝" w:hAnsi="Arial" w:hint="eastAsia"/>
          <w:color w:val="000000"/>
        </w:rPr>
        <w:t>2</w:t>
      </w:r>
      <w:r w:rsidR="00DF0B09">
        <w:rPr>
          <w:rFonts w:ascii="Arial" w:eastAsia="ＭＳ 明朝" w:hAnsi="Arial"/>
          <w:color w:val="000000"/>
        </w:rPr>
        <w:t>8</w:t>
      </w:r>
      <w:r w:rsidR="006C1EBF">
        <w:rPr>
          <w:rFonts w:ascii="Arial" w:eastAsia="ＭＳ 明朝" w:hAnsi="Arial" w:hint="eastAsia"/>
          <w:color w:val="000000"/>
        </w:rPr>
        <w:t>日（</w:t>
      </w:r>
      <w:r w:rsidR="00DF0B09">
        <w:rPr>
          <w:rFonts w:ascii="Arial" w:eastAsia="ＭＳ 明朝" w:hAnsi="Arial" w:hint="eastAsia"/>
          <w:color w:val="000000"/>
        </w:rPr>
        <w:t>月</w:t>
      </w:r>
      <w:r w:rsidR="006C1EBF">
        <w:rPr>
          <w:rFonts w:ascii="Arial" w:eastAsia="ＭＳ 明朝" w:hAnsi="Arial" w:hint="eastAsia"/>
          <w:color w:val="000000"/>
        </w:rPr>
        <w:t>）</w:t>
      </w:r>
      <w:r w:rsidR="00012728">
        <w:rPr>
          <w:rFonts w:ascii="Arial" w:eastAsia="ＭＳ 明朝" w:hAnsi="Arial" w:hint="eastAsia"/>
          <w:color w:val="000000"/>
        </w:rPr>
        <w:t>必着で</w:t>
      </w:r>
      <w:r w:rsidR="006C1EBF">
        <w:rPr>
          <w:rFonts w:ascii="Arial" w:eastAsia="ＭＳ 明朝" w:hAnsi="Arial" w:hint="eastAsia"/>
          <w:color w:val="000000"/>
        </w:rPr>
        <w:t>郵送又はご持参願います。</w:t>
      </w:r>
    </w:p>
    <w:p w14:paraId="41222EE3" w14:textId="77777777" w:rsidR="00E55FC1" w:rsidRDefault="006C1EBF" w:rsidP="00E55FC1">
      <w:pPr>
        <w:tabs>
          <w:tab w:val="left" w:pos="1418"/>
        </w:tabs>
        <w:snapToGrid w:val="0"/>
        <w:ind w:firstLineChars="600" w:firstLine="1260"/>
        <w:jc w:val="left"/>
        <w:rPr>
          <w:rFonts w:ascii="Arial" w:eastAsia="ＭＳ 明朝" w:hAnsi="Arial"/>
          <w:color w:val="000000"/>
        </w:rPr>
      </w:pPr>
      <w:r>
        <w:rPr>
          <w:rFonts w:ascii="Arial" w:eastAsia="ＭＳ 明朝" w:hAnsi="Arial" w:hint="eastAsia"/>
          <w:color w:val="000000"/>
        </w:rPr>
        <w:t>入札は郵送形式とし、ご提出を頂いた後、内容について精査し結果については、後日</w:t>
      </w:r>
    </w:p>
    <w:p w14:paraId="576D94C1" w14:textId="56D2478D" w:rsidR="006C1EBF" w:rsidRPr="001B4AEE" w:rsidRDefault="006C1EBF" w:rsidP="00E55FC1">
      <w:pPr>
        <w:tabs>
          <w:tab w:val="left" w:pos="1418"/>
        </w:tabs>
        <w:snapToGrid w:val="0"/>
        <w:ind w:firstLineChars="600" w:firstLine="1260"/>
        <w:jc w:val="left"/>
        <w:rPr>
          <w:rFonts w:ascii="Arial" w:eastAsia="ＭＳ 明朝" w:hAnsi="Arial"/>
          <w:color w:val="000000"/>
        </w:rPr>
      </w:pPr>
      <w:r>
        <w:rPr>
          <w:rFonts w:ascii="Arial" w:eastAsia="ＭＳ 明朝" w:hAnsi="Arial" w:hint="eastAsia"/>
          <w:color w:val="000000"/>
        </w:rPr>
        <w:t>郵送にてお知らせ致します。（</w:t>
      </w:r>
      <w:r w:rsidR="005C5798">
        <w:rPr>
          <w:rFonts w:ascii="Arial" w:eastAsia="ＭＳ 明朝" w:hAnsi="Arial"/>
          <w:color w:val="000000"/>
        </w:rPr>
        <w:t xml:space="preserve">  </w:t>
      </w:r>
      <w:r w:rsidR="00175AF3">
        <w:rPr>
          <w:rFonts w:ascii="Arial" w:eastAsia="ＭＳ 明朝" w:hAnsi="Arial" w:hint="eastAsia"/>
          <w:color w:val="000000"/>
        </w:rPr>
        <w:t>8</w:t>
      </w:r>
      <w:r w:rsidR="007F65C4">
        <w:rPr>
          <w:rFonts w:ascii="Arial" w:eastAsia="ＭＳ 明朝" w:hAnsi="Arial" w:hint="eastAsia"/>
          <w:color w:val="000000"/>
        </w:rPr>
        <w:t>月</w:t>
      </w:r>
      <w:r w:rsidR="00175AF3">
        <w:rPr>
          <w:rFonts w:ascii="Arial" w:eastAsia="ＭＳ 明朝" w:hAnsi="Arial" w:hint="eastAsia"/>
          <w:color w:val="000000"/>
        </w:rPr>
        <w:t>2</w:t>
      </w:r>
      <w:r w:rsidR="00DF0B09">
        <w:rPr>
          <w:rFonts w:ascii="Arial" w:eastAsia="ＭＳ 明朝" w:hAnsi="Arial" w:hint="eastAsia"/>
          <w:color w:val="000000"/>
        </w:rPr>
        <w:t>9</w:t>
      </w:r>
      <w:r>
        <w:rPr>
          <w:rFonts w:ascii="Arial" w:eastAsia="ＭＳ 明朝" w:hAnsi="Arial" w:hint="eastAsia"/>
          <w:color w:val="000000"/>
        </w:rPr>
        <w:t>日</w:t>
      </w:r>
      <w:r w:rsidR="00012728">
        <w:rPr>
          <w:rFonts w:ascii="Arial" w:eastAsia="ＭＳ 明朝" w:hAnsi="Arial" w:hint="eastAsia"/>
          <w:color w:val="000000"/>
        </w:rPr>
        <w:t>（</w:t>
      </w:r>
      <w:r w:rsidR="00DF0B09">
        <w:rPr>
          <w:rFonts w:ascii="Arial" w:eastAsia="ＭＳ 明朝" w:hAnsi="Arial" w:hint="eastAsia"/>
          <w:color w:val="000000"/>
        </w:rPr>
        <w:t>火</w:t>
      </w:r>
      <w:r w:rsidR="007F65C4">
        <w:rPr>
          <w:rFonts w:ascii="Arial" w:eastAsia="ＭＳ 明朝" w:hAnsi="Arial" w:hint="eastAsia"/>
          <w:color w:val="000000"/>
        </w:rPr>
        <w:t>）</w:t>
      </w:r>
      <w:r>
        <w:rPr>
          <w:rFonts w:ascii="Arial" w:eastAsia="ＭＳ 明朝" w:hAnsi="Arial" w:hint="eastAsia"/>
          <w:color w:val="000000"/>
        </w:rPr>
        <w:t>発送予定）</w:t>
      </w:r>
    </w:p>
    <w:p w14:paraId="23340F76" w14:textId="77777777" w:rsidR="00E55FC1" w:rsidRDefault="00E55FC1" w:rsidP="00E55FC1">
      <w:pPr>
        <w:snapToGrid w:val="0"/>
        <w:jc w:val="left"/>
        <w:rPr>
          <w:rFonts w:ascii="Arial" w:eastAsia="ＭＳ 明朝" w:hAnsi="Arial"/>
          <w:color w:val="000000"/>
          <w:kern w:val="0"/>
        </w:rPr>
      </w:pPr>
    </w:p>
    <w:p w14:paraId="1F41F258" w14:textId="77777777" w:rsidR="00D03F7A" w:rsidRPr="001B4AEE" w:rsidRDefault="006C1EBF" w:rsidP="00E55FC1">
      <w:pPr>
        <w:snapToGrid w:val="0"/>
        <w:jc w:val="left"/>
        <w:rPr>
          <w:rFonts w:ascii="Arial" w:eastAsia="ＭＳ 明朝" w:hAnsi="Arial"/>
          <w:color w:val="000000"/>
        </w:rPr>
      </w:pPr>
      <w:r w:rsidRPr="006C1EBF">
        <w:rPr>
          <w:rFonts w:ascii="Arial" w:eastAsia="ＭＳ 明朝" w:hAnsi="Arial" w:hint="eastAsia"/>
          <w:color w:val="000000"/>
          <w:spacing w:val="105"/>
          <w:kern w:val="0"/>
          <w:fitText w:val="840" w:id="-1987394560"/>
        </w:rPr>
        <w:t>問合</w:t>
      </w:r>
      <w:r w:rsidRPr="006C1EBF">
        <w:rPr>
          <w:rFonts w:ascii="Arial" w:eastAsia="ＭＳ 明朝" w:hAnsi="Arial" w:hint="eastAsia"/>
          <w:color w:val="000000"/>
          <w:kern w:val="0"/>
          <w:fitText w:val="840" w:id="-1987394560"/>
        </w:rPr>
        <w:t>せ</w:t>
      </w:r>
      <w:r w:rsidR="00E55FC1">
        <w:rPr>
          <w:rFonts w:ascii="Arial" w:eastAsia="ＭＳ 明朝" w:hAnsi="Arial" w:hint="eastAsia"/>
          <w:color w:val="000000"/>
        </w:rPr>
        <w:t xml:space="preserve">　　</w:t>
      </w:r>
      <w:r>
        <w:rPr>
          <w:rFonts w:ascii="Arial" w:eastAsia="ＭＳ 明朝" w:hAnsi="Arial" w:hint="eastAsia"/>
          <w:color w:val="000000"/>
        </w:rPr>
        <w:t>公示日～提出期日まで随時</w:t>
      </w:r>
    </w:p>
    <w:p w14:paraId="14211AA8" w14:textId="77777777" w:rsidR="00E55FC1" w:rsidRDefault="00E55FC1" w:rsidP="00166F10">
      <w:pPr>
        <w:tabs>
          <w:tab w:val="left" w:pos="1418"/>
        </w:tabs>
        <w:snapToGrid w:val="0"/>
        <w:jc w:val="left"/>
        <w:rPr>
          <w:rFonts w:ascii="Arial" w:eastAsia="ＭＳ 明朝" w:hAnsi="Arial"/>
          <w:color w:val="000000"/>
        </w:rPr>
      </w:pPr>
    </w:p>
    <w:p w14:paraId="550864CA" w14:textId="77777777" w:rsidR="008B28AC" w:rsidRDefault="006C1EBF" w:rsidP="008B28AC">
      <w:pPr>
        <w:tabs>
          <w:tab w:val="left" w:pos="1418"/>
        </w:tabs>
        <w:snapToGrid w:val="0"/>
        <w:jc w:val="left"/>
        <w:rPr>
          <w:rFonts w:ascii="Arial" w:eastAsia="ＭＳ 明朝" w:hAnsi="Arial"/>
          <w:color w:val="000000"/>
        </w:rPr>
      </w:pPr>
      <w:r>
        <w:rPr>
          <w:rFonts w:ascii="Arial" w:eastAsia="ＭＳ 明朝" w:hAnsi="Arial" w:hint="eastAsia"/>
          <w:color w:val="000000"/>
        </w:rPr>
        <w:t>提出</w:t>
      </w:r>
      <w:r w:rsidR="00E55FC1">
        <w:rPr>
          <w:rFonts w:ascii="Arial" w:eastAsia="ＭＳ 明朝" w:hAnsi="Arial" w:hint="eastAsia"/>
          <w:color w:val="000000"/>
        </w:rPr>
        <w:t xml:space="preserve">先　　　</w:t>
      </w:r>
      <w:r w:rsidR="008B28AC">
        <w:rPr>
          <w:rFonts w:ascii="Arial" w:eastAsia="ＭＳ 明朝" w:hAnsi="Arial" w:hint="eastAsia"/>
          <w:color w:val="000000"/>
        </w:rPr>
        <w:t>〒</w:t>
      </w:r>
      <w:r w:rsidR="008B28AC">
        <w:rPr>
          <w:rFonts w:ascii="Arial" w:eastAsia="ＭＳ 明朝" w:hAnsi="Arial" w:hint="eastAsia"/>
          <w:color w:val="000000"/>
        </w:rPr>
        <w:t>982</w:t>
      </w:r>
      <w:r w:rsidR="008B28AC">
        <w:rPr>
          <w:rFonts w:ascii="Arial" w:eastAsia="ＭＳ 明朝" w:hAnsi="Arial" w:hint="eastAsia"/>
          <w:color w:val="000000"/>
        </w:rPr>
        <w:t>－</w:t>
      </w:r>
      <w:r w:rsidR="008B28AC">
        <w:rPr>
          <w:rFonts w:ascii="Arial" w:eastAsia="ＭＳ 明朝" w:hAnsi="Arial" w:hint="eastAsia"/>
          <w:color w:val="000000"/>
        </w:rPr>
        <w:t>0252</w:t>
      </w:r>
      <w:r w:rsidR="008B28AC">
        <w:rPr>
          <w:rFonts w:ascii="Arial" w:eastAsia="ＭＳ 明朝" w:hAnsi="Arial" w:hint="eastAsia"/>
          <w:color w:val="000000"/>
        </w:rPr>
        <w:t xml:space="preserve">　</w:t>
      </w:r>
      <w:r w:rsidR="00E55FC1">
        <w:rPr>
          <w:rFonts w:ascii="Arial" w:eastAsia="ＭＳ 明朝" w:hAnsi="Arial" w:hint="eastAsia"/>
          <w:color w:val="000000"/>
        </w:rPr>
        <w:t>仙台市</w:t>
      </w:r>
      <w:r w:rsidR="001448D0" w:rsidRPr="001B4AEE">
        <w:rPr>
          <w:rFonts w:ascii="Arial" w:eastAsia="ＭＳ 明朝" w:hAnsi="Arial" w:hint="eastAsia"/>
          <w:color w:val="000000"/>
        </w:rPr>
        <w:t>太白区</w:t>
      </w:r>
      <w:r w:rsidR="00E55FC1">
        <w:rPr>
          <w:rFonts w:ascii="Arial" w:eastAsia="ＭＳ 明朝" w:hAnsi="Arial" w:hint="eastAsia"/>
          <w:color w:val="000000"/>
        </w:rPr>
        <w:t>茂庭台</w:t>
      </w:r>
      <w:r w:rsidR="00E55FC1">
        <w:rPr>
          <w:rFonts w:ascii="Arial" w:eastAsia="ＭＳ 明朝" w:hAnsi="Arial" w:hint="eastAsia"/>
          <w:color w:val="000000"/>
        </w:rPr>
        <w:t>2</w:t>
      </w:r>
      <w:r w:rsidR="00E55FC1">
        <w:rPr>
          <w:rFonts w:ascii="Arial" w:eastAsia="ＭＳ 明朝" w:hAnsi="Arial" w:hint="eastAsia"/>
          <w:color w:val="000000"/>
        </w:rPr>
        <w:t>‐</w:t>
      </w:r>
      <w:r w:rsidR="00E55FC1">
        <w:rPr>
          <w:rFonts w:ascii="Arial" w:eastAsia="ＭＳ 明朝" w:hAnsi="Arial" w:hint="eastAsia"/>
          <w:color w:val="000000"/>
        </w:rPr>
        <w:t>15</w:t>
      </w:r>
      <w:r w:rsidR="00E55FC1">
        <w:rPr>
          <w:rFonts w:ascii="Arial" w:eastAsia="ＭＳ 明朝" w:hAnsi="Arial" w:hint="eastAsia"/>
          <w:color w:val="000000"/>
        </w:rPr>
        <w:t>－</w:t>
      </w:r>
      <w:r w:rsidR="00E55FC1">
        <w:rPr>
          <w:rFonts w:ascii="Arial" w:eastAsia="ＭＳ 明朝" w:hAnsi="Arial" w:hint="eastAsia"/>
          <w:color w:val="000000"/>
        </w:rPr>
        <w:t>30</w:t>
      </w:r>
      <w:r w:rsidR="00E97E9C" w:rsidRPr="001B4AEE">
        <w:rPr>
          <w:rFonts w:ascii="Arial" w:eastAsia="ＭＳ 明朝" w:hAnsi="Arial" w:hint="eastAsia"/>
          <w:color w:val="000000"/>
        </w:rPr>
        <w:t xml:space="preserve"> </w:t>
      </w:r>
    </w:p>
    <w:p w14:paraId="3E0F7758" w14:textId="77777777" w:rsidR="00E55FC1" w:rsidRDefault="00E97E9C" w:rsidP="008B28AC">
      <w:pPr>
        <w:tabs>
          <w:tab w:val="left" w:pos="1418"/>
        </w:tabs>
        <w:snapToGrid w:val="0"/>
        <w:ind w:firstLineChars="400" w:firstLine="840"/>
        <w:jc w:val="left"/>
        <w:rPr>
          <w:rFonts w:ascii="Arial" w:eastAsia="ＭＳ 明朝" w:hAnsi="Arial"/>
          <w:color w:val="000000"/>
        </w:rPr>
      </w:pPr>
      <w:r w:rsidRPr="001B4AEE">
        <w:rPr>
          <w:rFonts w:ascii="Arial" w:eastAsia="ＭＳ 明朝" w:hAnsi="Arial" w:hint="eastAsia"/>
          <w:color w:val="000000"/>
        </w:rPr>
        <w:t xml:space="preserve">　　</w:t>
      </w:r>
      <w:r w:rsidRPr="001B4AEE">
        <w:rPr>
          <w:rFonts w:ascii="Arial" w:eastAsia="ＭＳ 明朝" w:hAnsi="Arial" w:hint="eastAsia"/>
          <w:color w:val="000000"/>
        </w:rPr>
        <w:t>TEL</w:t>
      </w:r>
      <w:r w:rsidRPr="001B4AEE">
        <w:rPr>
          <w:rFonts w:ascii="Arial" w:eastAsia="ＭＳ 明朝" w:hAnsi="Arial" w:hint="eastAsia"/>
          <w:color w:val="000000"/>
        </w:rPr>
        <w:t xml:space="preserve">　</w:t>
      </w:r>
      <w:r w:rsidRPr="001B4AEE">
        <w:rPr>
          <w:rFonts w:ascii="Arial" w:eastAsia="ＭＳ 明朝" w:hAnsi="Arial" w:hint="eastAsia"/>
          <w:color w:val="000000"/>
        </w:rPr>
        <w:t>022</w:t>
      </w:r>
      <w:r w:rsidRPr="001B4AEE">
        <w:rPr>
          <w:rFonts w:ascii="Arial" w:eastAsia="ＭＳ 明朝" w:hAnsi="Arial" w:hint="eastAsia"/>
          <w:color w:val="000000"/>
        </w:rPr>
        <w:t>（</w:t>
      </w:r>
      <w:r w:rsidRPr="001B4AEE">
        <w:rPr>
          <w:rFonts w:ascii="Arial" w:eastAsia="ＭＳ 明朝" w:hAnsi="Arial" w:hint="eastAsia"/>
          <w:color w:val="000000"/>
        </w:rPr>
        <w:t>2</w:t>
      </w:r>
      <w:r w:rsidR="00E55FC1">
        <w:rPr>
          <w:rFonts w:ascii="Arial" w:eastAsia="ＭＳ 明朝" w:hAnsi="Arial" w:hint="eastAsia"/>
          <w:color w:val="000000"/>
        </w:rPr>
        <w:t>81</w:t>
      </w:r>
      <w:r w:rsidRPr="001B4AEE">
        <w:rPr>
          <w:rFonts w:ascii="Arial" w:eastAsia="ＭＳ 明朝" w:hAnsi="Arial" w:hint="eastAsia"/>
          <w:color w:val="000000"/>
        </w:rPr>
        <w:t>）</w:t>
      </w:r>
      <w:r w:rsidRPr="001B4AEE">
        <w:rPr>
          <w:rFonts w:ascii="Arial" w:eastAsia="ＭＳ 明朝" w:hAnsi="Arial" w:hint="eastAsia"/>
          <w:color w:val="000000"/>
        </w:rPr>
        <w:t>1</w:t>
      </w:r>
      <w:r w:rsidR="00E55FC1">
        <w:rPr>
          <w:rFonts w:ascii="Arial" w:eastAsia="ＭＳ 明朝" w:hAnsi="Arial" w:hint="eastAsia"/>
          <w:color w:val="000000"/>
        </w:rPr>
        <w:t>2</w:t>
      </w:r>
      <w:r w:rsidRPr="001B4AEE">
        <w:rPr>
          <w:rFonts w:ascii="Arial" w:eastAsia="ＭＳ 明朝" w:hAnsi="Arial" w:hint="eastAsia"/>
          <w:color w:val="000000"/>
        </w:rPr>
        <w:t>00</w:t>
      </w:r>
      <w:r w:rsidR="00E55FC1">
        <w:rPr>
          <w:rFonts w:ascii="Arial" w:eastAsia="ＭＳ 明朝" w:hAnsi="Arial" w:hint="eastAsia"/>
          <w:color w:val="000000"/>
        </w:rPr>
        <w:t xml:space="preserve">　</w:t>
      </w:r>
      <w:r w:rsidR="00E55FC1">
        <w:rPr>
          <w:rFonts w:ascii="Arial" w:eastAsia="ＭＳ 明朝" w:hAnsi="Arial" w:hint="eastAsia"/>
          <w:color w:val="000000"/>
        </w:rPr>
        <w:t>FAX022</w:t>
      </w:r>
      <w:r w:rsidR="00E55FC1">
        <w:rPr>
          <w:rFonts w:ascii="Arial" w:eastAsia="ＭＳ 明朝" w:hAnsi="Arial" w:hint="eastAsia"/>
          <w:color w:val="000000"/>
        </w:rPr>
        <w:t>（</w:t>
      </w:r>
      <w:r w:rsidR="00E55FC1">
        <w:rPr>
          <w:rFonts w:ascii="Arial" w:eastAsia="ＭＳ 明朝" w:hAnsi="Arial" w:hint="eastAsia"/>
          <w:color w:val="000000"/>
        </w:rPr>
        <w:t>281</w:t>
      </w:r>
      <w:r w:rsidR="00E55FC1">
        <w:rPr>
          <w:rFonts w:ascii="Arial" w:eastAsia="ＭＳ 明朝" w:hAnsi="Arial" w:hint="eastAsia"/>
          <w:color w:val="000000"/>
        </w:rPr>
        <w:t>）</w:t>
      </w:r>
      <w:r w:rsidR="00E55FC1">
        <w:rPr>
          <w:rFonts w:ascii="Arial" w:eastAsia="ＭＳ 明朝" w:hAnsi="Arial" w:hint="eastAsia"/>
          <w:color w:val="000000"/>
        </w:rPr>
        <w:t>1555</w:t>
      </w:r>
    </w:p>
    <w:p w14:paraId="72623C43" w14:textId="77777777" w:rsidR="00166F10" w:rsidRDefault="00E55FC1" w:rsidP="00E55FC1">
      <w:pPr>
        <w:tabs>
          <w:tab w:val="left" w:pos="1418"/>
        </w:tabs>
        <w:snapToGrid w:val="0"/>
        <w:ind w:firstLineChars="600" w:firstLine="1260"/>
        <w:jc w:val="left"/>
        <w:rPr>
          <w:rFonts w:ascii="Arial" w:eastAsia="ＭＳ 明朝" w:hAnsi="Arial"/>
          <w:color w:val="000000"/>
        </w:rPr>
      </w:pPr>
      <w:r>
        <w:rPr>
          <w:rFonts w:ascii="Arial" w:eastAsia="ＭＳ 明朝" w:hAnsi="Arial" w:hint="eastAsia"/>
          <w:color w:val="000000"/>
        </w:rPr>
        <w:t>難病ホスピスケア太白ありのまま舎</w:t>
      </w:r>
    </w:p>
    <w:p w14:paraId="3DAED99D" w14:textId="23C42BC1" w:rsidR="00E55FC1" w:rsidRPr="001B4AEE" w:rsidRDefault="00E55FC1" w:rsidP="00166F10">
      <w:pPr>
        <w:tabs>
          <w:tab w:val="left" w:pos="1418"/>
        </w:tabs>
        <w:snapToGrid w:val="0"/>
        <w:jc w:val="left"/>
        <w:rPr>
          <w:rFonts w:ascii="Arial" w:eastAsia="ＭＳ 明朝" w:hAnsi="Arial"/>
          <w:color w:val="000000"/>
        </w:rPr>
      </w:pPr>
      <w:r>
        <w:rPr>
          <w:rFonts w:ascii="Arial" w:eastAsia="ＭＳ 明朝" w:hAnsi="Arial" w:hint="eastAsia"/>
          <w:color w:val="000000"/>
        </w:rPr>
        <w:t xml:space="preserve">　　　　　　事務局　　森</w:t>
      </w:r>
      <w:r w:rsidR="00A57FEA">
        <w:rPr>
          <w:rFonts w:ascii="Arial" w:eastAsia="ＭＳ 明朝" w:hAnsi="Arial" w:hint="eastAsia"/>
          <w:color w:val="000000"/>
        </w:rPr>
        <w:t>、嶺岸</w:t>
      </w:r>
      <w:r>
        <w:rPr>
          <w:rFonts w:ascii="Arial" w:eastAsia="ＭＳ 明朝" w:hAnsi="Arial" w:hint="eastAsia"/>
          <w:color w:val="000000"/>
        </w:rPr>
        <w:t xml:space="preserve">　　宛て</w:t>
      </w:r>
    </w:p>
    <w:p w14:paraId="4A7B9487" w14:textId="77777777" w:rsidR="00166F10" w:rsidRPr="001B4AEE" w:rsidRDefault="00166F10" w:rsidP="00166F10">
      <w:pPr>
        <w:tabs>
          <w:tab w:val="left" w:pos="1418"/>
        </w:tabs>
        <w:snapToGrid w:val="0"/>
        <w:jc w:val="left"/>
        <w:rPr>
          <w:rFonts w:ascii="Arial" w:eastAsia="ＭＳ 明朝" w:hAnsi="Arial"/>
          <w:color w:val="000000"/>
        </w:rPr>
      </w:pPr>
    </w:p>
    <w:p w14:paraId="01FDDCC8" w14:textId="77777777" w:rsidR="00506386" w:rsidRPr="001B4AEE" w:rsidRDefault="00166F10" w:rsidP="00E55FC1">
      <w:pPr>
        <w:snapToGrid w:val="0"/>
        <w:jc w:val="left"/>
      </w:pPr>
      <w:r w:rsidRPr="001B4AEE">
        <w:rPr>
          <w:rFonts w:ascii="Arial" w:eastAsia="ＭＳ 明朝" w:hAnsi="Arial" w:hint="eastAsia"/>
          <w:color w:val="000000"/>
        </w:rPr>
        <w:t xml:space="preserve">入札資格　</w:t>
      </w:r>
      <w:r w:rsidR="00506386" w:rsidRPr="001B4AEE">
        <w:rPr>
          <w:rFonts w:ascii="Arial" w:eastAsia="ＭＳ 明朝" w:hAnsi="Arial"/>
          <w:color w:val="000000"/>
        </w:rPr>
        <w:t>（１）会社更生法（平成</w:t>
      </w:r>
      <w:r w:rsidR="00506386" w:rsidRPr="001B4AEE">
        <w:rPr>
          <w:rFonts w:ascii="Arial" w:eastAsia="ＭＳ 明朝" w:hAnsi="Arial"/>
          <w:color w:val="000000"/>
        </w:rPr>
        <w:t>14</w:t>
      </w:r>
      <w:r w:rsidR="00E11023" w:rsidRPr="001B4AEE">
        <w:rPr>
          <w:rFonts w:ascii="Arial" w:eastAsia="ＭＳ 明朝" w:hAnsi="Arial"/>
          <w:color w:val="000000"/>
        </w:rPr>
        <w:t>年</w:t>
      </w:r>
      <w:r w:rsidR="00E11023" w:rsidRPr="001B4AEE">
        <w:rPr>
          <w:rFonts w:ascii="Arial" w:eastAsia="ＭＳ 明朝" w:hAnsi="Arial" w:hint="eastAsia"/>
          <w:color w:val="000000"/>
        </w:rPr>
        <w:t>法律</w:t>
      </w:r>
      <w:r w:rsidR="00506386" w:rsidRPr="001B4AEE">
        <w:rPr>
          <w:rFonts w:ascii="Arial" w:eastAsia="ＭＳ 明朝" w:hAnsi="Arial"/>
          <w:color w:val="000000"/>
        </w:rPr>
        <w:t>第</w:t>
      </w:r>
      <w:r w:rsidR="00506386" w:rsidRPr="001B4AEE">
        <w:rPr>
          <w:rFonts w:ascii="Arial" w:eastAsia="ＭＳ 明朝" w:hAnsi="Arial"/>
          <w:color w:val="000000"/>
        </w:rPr>
        <w:t>154</w:t>
      </w:r>
      <w:r w:rsidR="00E11023" w:rsidRPr="001B4AEE">
        <w:rPr>
          <w:rFonts w:ascii="Arial" w:eastAsia="ＭＳ 明朝" w:hAnsi="Arial"/>
          <w:color w:val="000000"/>
        </w:rPr>
        <w:t>号）に基づく更生手続き開始の</w:t>
      </w:r>
      <w:r w:rsidR="00E11023" w:rsidRPr="001B4AEE">
        <w:rPr>
          <w:rFonts w:ascii="Arial" w:eastAsia="ＭＳ 明朝" w:hAnsi="Arial" w:hint="eastAsia"/>
          <w:color w:val="000000"/>
        </w:rPr>
        <w:t>申立</w:t>
      </w:r>
      <w:r w:rsidR="00506386" w:rsidRPr="001B4AEE">
        <w:rPr>
          <w:rFonts w:ascii="Arial" w:eastAsia="ＭＳ 明朝" w:hAnsi="Arial"/>
          <w:color w:val="000000"/>
        </w:rPr>
        <w:t>中、又は更</w:t>
      </w:r>
    </w:p>
    <w:p w14:paraId="030BA10D" w14:textId="77777777" w:rsidR="00506386" w:rsidRPr="00E55FC1" w:rsidRDefault="00506386" w:rsidP="00E55FC1">
      <w:pPr>
        <w:snapToGrid w:val="0"/>
        <w:jc w:val="left"/>
        <w:rPr>
          <w:rFonts w:ascii="Arial" w:eastAsia="ＭＳ 明朝" w:hAnsi="Arial"/>
          <w:color w:val="000000"/>
        </w:rPr>
      </w:pPr>
      <w:r w:rsidRPr="001B4AEE">
        <w:rPr>
          <w:rFonts w:ascii="Arial" w:eastAsia="ＭＳ 明朝" w:hAnsi="Arial"/>
          <w:color w:val="000000"/>
        </w:rPr>
        <w:t xml:space="preserve">　　　</w:t>
      </w:r>
      <w:r w:rsidR="00E55FC1">
        <w:rPr>
          <w:rFonts w:ascii="Arial" w:eastAsia="ＭＳ 明朝" w:hAnsi="Arial" w:hint="eastAsia"/>
          <w:color w:val="000000"/>
        </w:rPr>
        <w:t xml:space="preserve">　　　　　</w:t>
      </w:r>
      <w:r w:rsidRPr="001B4AEE">
        <w:rPr>
          <w:rFonts w:ascii="Arial" w:eastAsia="ＭＳ 明朝" w:hAnsi="Arial"/>
          <w:color w:val="000000"/>
        </w:rPr>
        <w:t>生手続き中でないこと。</w:t>
      </w:r>
    </w:p>
    <w:p w14:paraId="702E32A2" w14:textId="77777777" w:rsidR="00506386" w:rsidRPr="001B4AEE" w:rsidRDefault="00E11023" w:rsidP="00E55FC1">
      <w:pPr>
        <w:snapToGrid w:val="0"/>
        <w:ind w:firstLineChars="500" w:firstLine="1050"/>
        <w:jc w:val="left"/>
      </w:pPr>
      <w:r w:rsidRPr="001B4AEE">
        <w:rPr>
          <w:rFonts w:ascii="Arial" w:eastAsia="ＭＳ 明朝" w:hAnsi="Arial" w:hint="eastAsia"/>
          <w:color w:val="000000"/>
        </w:rPr>
        <w:t>（</w:t>
      </w:r>
      <w:r w:rsidRPr="001B4AEE">
        <w:rPr>
          <w:rFonts w:ascii="Arial" w:eastAsia="ＭＳ 明朝" w:hAnsi="Arial"/>
          <w:color w:val="000000"/>
        </w:rPr>
        <w:t>２）民事再生法（平成</w:t>
      </w:r>
      <w:r w:rsidRPr="001B4AEE">
        <w:rPr>
          <w:rFonts w:ascii="Arial" w:eastAsia="ＭＳ 明朝" w:hAnsi="Arial" w:hint="eastAsia"/>
          <w:color w:val="000000"/>
        </w:rPr>
        <w:t>11</w:t>
      </w:r>
      <w:r w:rsidR="00506386" w:rsidRPr="001B4AEE">
        <w:rPr>
          <w:rFonts w:ascii="Arial" w:eastAsia="ＭＳ 明朝" w:hAnsi="Arial"/>
          <w:color w:val="000000"/>
        </w:rPr>
        <w:t>年法律第</w:t>
      </w:r>
      <w:r w:rsidR="00506386" w:rsidRPr="001B4AEE">
        <w:rPr>
          <w:rFonts w:ascii="Arial" w:eastAsia="ＭＳ 明朝" w:hAnsi="Arial"/>
          <w:color w:val="000000"/>
        </w:rPr>
        <w:t>225</w:t>
      </w:r>
      <w:r w:rsidRPr="001B4AEE">
        <w:rPr>
          <w:rFonts w:ascii="Arial" w:eastAsia="ＭＳ 明朝" w:hAnsi="Arial"/>
          <w:color w:val="000000"/>
        </w:rPr>
        <w:t>号）に基づく更生手続き開始の</w:t>
      </w:r>
      <w:r w:rsidRPr="001B4AEE">
        <w:rPr>
          <w:rFonts w:ascii="Arial" w:eastAsia="ＭＳ 明朝" w:hAnsi="Arial" w:hint="eastAsia"/>
          <w:color w:val="000000"/>
        </w:rPr>
        <w:t>申</w:t>
      </w:r>
      <w:r w:rsidR="00506386" w:rsidRPr="001B4AEE">
        <w:rPr>
          <w:rFonts w:ascii="Arial" w:eastAsia="ＭＳ 明朝" w:hAnsi="Arial"/>
          <w:color w:val="000000"/>
        </w:rPr>
        <w:t>立中、又は更</w:t>
      </w:r>
    </w:p>
    <w:p w14:paraId="3759698F" w14:textId="77777777" w:rsidR="00E55FC1" w:rsidRDefault="00506386" w:rsidP="00E97E9C">
      <w:pPr>
        <w:snapToGrid w:val="0"/>
        <w:jc w:val="left"/>
        <w:rPr>
          <w:rFonts w:ascii="Arial" w:eastAsia="ＭＳ 明朝" w:hAnsi="Arial"/>
          <w:color w:val="000000"/>
        </w:rPr>
      </w:pPr>
      <w:r w:rsidRPr="001B4AEE">
        <w:rPr>
          <w:rFonts w:ascii="Arial" w:eastAsia="ＭＳ 明朝" w:hAnsi="Arial"/>
          <w:color w:val="000000"/>
        </w:rPr>
        <w:t xml:space="preserve">　　　</w:t>
      </w:r>
      <w:r w:rsidR="00E55FC1">
        <w:rPr>
          <w:rFonts w:ascii="Arial" w:eastAsia="ＭＳ 明朝" w:hAnsi="Arial" w:hint="eastAsia"/>
          <w:color w:val="000000"/>
        </w:rPr>
        <w:t xml:space="preserve">　　　　　</w:t>
      </w:r>
      <w:r w:rsidRPr="001B4AEE">
        <w:rPr>
          <w:rFonts w:ascii="Arial" w:eastAsia="ＭＳ 明朝" w:hAnsi="Arial"/>
          <w:color w:val="000000"/>
        </w:rPr>
        <w:t>生手続き中でないこと。</w:t>
      </w:r>
    </w:p>
    <w:p w14:paraId="7C3356C2" w14:textId="77777777" w:rsidR="00E55FC1" w:rsidRDefault="00506386" w:rsidP="00E55FC1">
      <w:pPr>
        <w:snapToGrid w:val="0"/>
        <w:ind w:firstLineChars="500" w:firstLine="1050"/>
        <w:jc w:val="left"/>
        <w:rPr>
          <w:rFonts w:ascii="Arial" w:eastAsia="ＭＳ 明朝" w:hAnsi="Arial"/>
          <w:color w:val="000000"/>
        </w:rPr>
      </w:pPr>
      <w:r w:rsidRPr="001B4AEE">
        <w:rPr>
          <w:rFonts w:ascii="Arial" w:eastAsia="ＭＳ 明朝" w:hAnsi="Arial"/>
          <w:color w:val="000000"/>
        </w:rPr>
        <w:t>（</w:t>
      </w:r>
      <w:r w:rsidR="00E55FC1">
        <w:rPr>
          <w:rFonts w:ascii="Arial" w:eastAsia="ＭＳ 明朝" w:hAnsi="Arial" w:hint="eastAsia"/>
          <w:color w:val="000000"/>
        </w:rPr>
        <w:t>３</w:t>
      </w:r>
      <w:r w:rsidRPr="001B4AEE">
        <w:rPr>
          <w:rFonts w:ascii="Arial" w:eastAsia="ＭＳ 明朝" w:hAnsi="Arial"/>
          <w:color w:val="000000"/>
        </w:rPr>
        <w:t>）地方自治法施行令（昭和</w:t>
      </w:r>
      <w:r w:rsidRPr="001B4AEE">
        <w:rPr>
          <w:rFonts w:ascii="Arial" w:eastAsia="ＭＳ 明朝" w:hAnsi="Arial"/>
          <w:color w:val="000000"/>
        </w:rPr>
        <w:t>22</w:t>
      </w:r>
      <w:r w:rsidRPr="001B4AEE">
        <w:rPr>
          <w:rFonts w:ascii="Arial" w:eastAsia="ＭＳ 明朝" w:hAnsi="Arial"/>
          <w:color w:val="000000"/>
        </w:rPr>
        <w:t>年政令第</w:t>
      </w:r>
      <w:r w:rsidRPr="001B4AEE">
        <w:rPr>
          <w:rFonts w:ascii="Arial" w:eastAsia="ＭＳ 明朝" w:hAnsi="Arial"/>
          <w:color w:val="000000"/>
        </w:rPr>
        <w:t>16</w:t>
      </w:r>
      <w:r w:rsidRPr="001B4AEE">
        <w:rPr>
          <w:rFonts w:ascii="Arial" w:eastAsia="ＭＳ 明朝" w:hAnsi="Arial"/>
          <w:color w:val="000000"/>
        </w:rPr>
        <w:t>号）第</w:t>
      </w:r>
      <w:r w:rsidRPr="001B4AEE">
        <w:rPr>
          <w:rFonts w:ascii="Arial" w:eastAsia="ＭＳ 明朝" w:hAnsi="Arial"/>
          <w:color w:val="000000"/>
        </w:rPr>
        <w:t>167</w:t>
      </w:r>
      <w:r w:rsidRPr="001B4AEE">
        <w:rPr>
          <w:rFonts w:ascii="Arial" w:eastAsia="ＭＳ 明朝" w:hAnsi="Arial"/>
          <w:color w:val="000000"/>
        </w:rPr>
        <w:t>の４第１項及び第２項各号の</w:t>
      </w:r>
    </w:p>
    <w:p w14:paraId="58943913" w14:textId="77777777" w:rsidR="00506386" w:rsidRPr="001B4AEE" w:rsidRDefault="00506386" w:rsidP="00E55FC1">
      <w:pPr>
        <w:snapToGrid w:val="0"/>
        <w:ind w:firstLineChars="800" w:firstLine="1680"/>
        <w:jc w:val="left"/>
      </w:pPr>
      <w:r w:rsidRPr="001B4AEE">
        <w:rPr>
          <w:rFonts w:ascii="Arial" w:eastAsia="ＭＳ 明朝" w:hAnsi="Arial"/>
          <w:color w:val="000000"/>
        </w:rPr>
        <w:t>規定に該当しないこと。</w:t>
      </w:r>
    </w:p>
    <w:p w14:paraId="495E7D9F" w14:textId="77777777" w:rsidR="00E55FC1" w:rsidRDefault="00E11023" w:rsidP="00E55FC1">
      <w:pPr>
        <w:snapToGrid w:val="0"/>
        <w:ind w:firstLineChars="500" w:firstLine="1050"/>
        <w:jc w:val="left"/>
        <w:rPr>
          <w:rFonts w:ascii="Arial" w:eastAsia="ＭＳ 明朝" w:hAnsi="Arial"/>
          <w:color w:val="000000"/>
        </w:rPr>
      </w:pPr>
      <w:r w:rsidRPr="001B4AEE">
        <w:rPr>
          <w:rFonts w:ascii="Arial" w:eastAsia="ＭＳ 明朝" w:hAnsi="Arial"/>
          <w:color w:val="000000"/>
        </w:rPr>
        <w:t>（</w:t>
      </w:r>
      <w:r w:rsidR="00E55FC1">
        <w:rPr>
          <w:rFonts w:ascii="Arial" w:eastAsia="ＭＳ 明朝" w:hAnsi="Arial" w:hint="eastAsia"/>
          <w:color w:val="000000"/>
        </w:rPr>
        <w:t>４</w:t>
      </w:r>
      <w:r w:rsidRPr="001B4AEE">
        <w:rPr>
          <w:rFonts w:ascii="Arial" w:eastAsia="ＭＳ 明朝" w:hAnsi="Arial"/>
          <w:color w:val="000000"/>
        </w:rPr>
        <w:t>）宮城県入札契約暴力</w:t>
      </w:r>
      <w:r w:rsidRPr="001B4AEE">
        <w:rPr>
          <w:rFonts w:ascii="Arial" w:eastAsia="ＭＳ 明朝" w:hAnsi="Arial" w:hint="eastAsia"/>
          <w:color w:val="000000"/>
        </w:rPr>
        <w:t>団</w:t>
      </w:r>
      <w:r w:rsidR="00506386" w:rsidRPr="001B4AEE">
        <w:rPr>
          <w:rFonts w:ascii="Arial" w:eastAsia="ＭＳ 明朝" w:hAnsi="Arial"/>
          <w:color w:val="000000"/>
        </w:rPr>
        <w:t>等排除要綱（平成</w:t>
      </w:r>
      <w:r w:rsidR="00506386" w:rsidRPr="001B4AEE">
        <w:rPr>
          <w:rFonts w:ascii="Arial" w:eastAsia="ＭＳ 明朝" w:hAnsi="Arial"/>
          <w:color w:val="000000"/>
        </w:rPr>
        <w:t>20</w:t>
      </w:r>
      <w:r w:rsidRPr="001B4AEE">
        <w:rPr>
          <w:rFonts w:ascii="Arial" w:eastAsia="ＭＳ 明朝" w:hAnsi="Arial"/>
          <w:color w:val="000000"/>
        </w:rPr>
        <w:t>年</w:t>
      </w:r>
      <w:r w:rsidRPr="001B4AEE">
        <w:rPr>
          <w:rFonts w:ascii="Arial" w:eastAsia="ＭＳ 明朝" w:hAnsi="Arial" w:hint="eastAsia"/>
          <w:color w:val="000000"/>
        </w:rPr>
        <w:t>11</w:t>
      </w:r>
      <w:r w:rsidR="00506386" w:rsidRPr="001B4AEE">
        <w:rPr>
          <w:rFonts w:ascii="Arial" w:eastAsia="ＭＳ 明朝" w:hAnsi="Arial"/>
          <w:color w:val="000000"/>
        </w:rPr>
        <w:t>月１日施行）別表各号に規定す</w:t>
      </w:r>
    </w:p>
    <w:p w14:paraId="49060FEF" w14:textId="77777777" w:rsidR="00E55FC1" w:rsidRDefault="00506386" w:rsidP="00E55FC1">
      <w:pPr>
        <w:snapToGrid w:val="0"/>
        <w:ind w:firstLineChars="800" w:firstLine="1680"/>
        <w:jc w:val="left"/>
        <w:rPr>
          <w:rFonts w:ascii="Arial" w:eastAsia="ＭＳ 明朝" w:hAnsi="Arial"/>
          <w:color w:val="000000"/>
        </w:rPr>
      </w:pPr>
      <w:r w:rsidRPr="001B4AEE">
        <w:rPr>
          <w:rFonts w:ascii="Arial" w:eastAsia="ＭＳ 明朝" w:hAnsi="Arial"/>
          <w:color w:val="000000"/>
        </w:rPr>
        <w:t>るいずれかに該当するときは、入札に参加することはできない。なお、入札に参</w:t>
      </w:r>
    </w:p>
    <w:p w14:paraId="089E0F22" w14:textId="77777777" w:rsidR="00E55FC1" w:rsidRDefault="00506386" w:rsidP="00E55FC1">
      <w:pPr>
        <w:snapToGrid w:val="0"/>
        <w:ind w:firstLineChars="800" w:firstLine="1680"/>
        <w:jc w:val="left"/>
        <w:rPr>
          <w:rFonts w:ascii="Arial" w:eastAsia="ＭＳ 明朝" w:hAnsi="Arial"/>
          <w:color w:val="000000"/>
        </w:rPr>
      </w:pPr>
      <w:r w:rsidRPr="001B4AEE">
        <w:rPr>
          <w:rFonts w:ascii="Arial" w:eastAsia="ＭＳ 明朝" w:hAnsi="Arial"/>
          <w:color w:val="000000"/>
        </w:rPr>
        <w:t>加しようとする者の使用人が入札に参加する者の業務として行った行為は、入札</w:t>
      </w:r>
    </w:p>
    <w:p w14:paraId="32B72D85" w14:textId="77777777" w:rsidR="00506386" w:rsidRPr="001B4AEE" w:rsidRDefault="00506386" w:rsidP="00E55FC1">
      <w:pPr>
        <w:snapToGrid w:val="0"/>
        <w:ind w:firstLineChars="800" w:firstLine="1680"/>
        <w:jc w:val="left"/>
      </w:pPr>
      <w:r w:rsidRPr="001B4AEE">
        <w:rPr>
          <w:rFonts w:ascii="Arial" w:eastAsia="ＭＳ 明朝" w:hAnsi="Arial"/>
          <w:color w:val="000000"/>
        </w:rPr>
        <w:t>に参加しようとする者の行為とみなす。</w:t>
      </w:r>
    </w:p>
    <w:p w14:paraId="385A1A90" w14:textId="77777777" w:rsidR="00E97E9C" w:rsidRDefault="00E97E9C" w:rsidP="00506386">
      <w:pPr>
        <w:rPr>
          <w:rFonts w:ascii="ＭＳ 明朝" w:eastAsia="ＭＳ 明朝" w:hAnsi="ＭＳ 明朝"/>
        </w:rPr>
      </w:pPr>
    </w:p>
    <w:p w14:paraId="1EEF97D8" w14:textId="2E695EB0" w:rsidR="00175AF3" w:rsidRDefault="00175AF3" w:rsidP="00506386">
      <w:pPr>
        <w:rPr>
          <w:rFonts w:ascii="ＭＳ 明朝" w:eastAsia="ＭＳ 明朝" w:hAnsi="ＭＳ 明朝"/>
        </w:rPr>
      </w:pPr>
      <w:r>
        <w:rPr>
          <w:rFonts w:ascii="ＭＳ 明朝" w:eastAsia="ＭＳ 明朝" w:hAnsi="ＭＳ 明朝" w:hint="eastAsia"/>
        </w:rPr>
        <w:t xml:space="preserve">仕様について </w:t>
      </w:r>
      <w:r w:rsidR="00E838E2">
        <w:rPr>
          <w:rFonts w:ascii="ＭＳ 明朝" w:eastAsia="ＭＳ 明朝" w:hAnsi="ＭＳ 明朝" w:hint="eastAsia"/>
        </w:rPr>
        <w:t>１．</w:t>
      </w:r>
      <w:r>
        <w:rPr>
          <w:rFonts w:ascii="ＭＳ 明朝" w:eastAsia="ＭＳ 明朝" w:hAnsi="ＭＳ 明朝" w:hint="eastAsia"/>
        </w:rPr>
        <w:t>ソーラーパネル</w:t>
      </w:r>
      <w:r w:rsidR="0020171F">
        <w:rPr>
          <w:rFonts w:ascii="ＭＳ 明朝" w:eastAsia="ＭＳ 明朝" w:hAnsi="ＭＳ 明朝" w:hint="eastAsia"/>
        </w:rPr>
        <w:t>容量：46.62kw</w:t>
      </w:r>
      <w:r w:rsidR="00E00997">
        <w:rPr>
          <w:rFonts w:ascii="ＭＳ 明朝" w:eastAsia="ＭＳ 明朝" w:hAnsi="ＭＳ 明朝" w:hint="eastAsia"/>
        </w:rPr>
        <w:t>h</w:t>
      </w:r>
    </w:p>
    <w:p w14:paraId="25C140D5" w14:textId="26B09A67" w:rsidR="0020171F" w:rsidRDefault="0020171F" w:rsidP="00506386">
      <w:pPr>
        <w:rPr>
          <w:rFonts w:ascii="ＭＳ 明朝" w:eastAsia="ＭＳ 明朝" w:hAnsi="ＭＳ 明朝"/>
        </w:rPr>
      </w:pPr>
      <w:r>
        <w:rPr>
          <w:rFonts w:ascii="ＭＳ 明朝" w:eastAsia="ＭＳ 明朝" w:hAnsi="ＭＳ 明朝" w:hint="eastAsia"/>
        </w:rPr>
        <w:t xml:space="preserve">             </w:t>
      </w:r>
      <w:r w:rsidR="00E838E2">
        <w:rPr>
          <w:rFonts w:ascii="ＭＳ 明朝" w:eastAsia="ＭＳ 明朝" w:hAnsi="ＭＳ 明朝" w:hint="eastAsia"/>
        </w:rPr>
        <w:t>２．</w:t>
      </w:r>
      <w:r>
        <w:rPr>
          <w:rFonts w:ascii="ＭＳ 明朝" w:eastAsia="ＭＳ 明朝" w:hAnsi="ＭＳ 明朝" w:hint="eastAsia"/>
        </w:rPr>
        <w:t>パワーコンディショナー容量：34.65kw</w:t>
      </w:r>
      <w:r w:rsidR="00E00997">
        <w:rPr>
          <w:rFonts w:ascii="ＭＳ 明朝" w:eastAsia="ＭＳ 明朝" w:hAnsi="ＭＳ 明朝" w:hint="eastAsia"/>
        </w:rPr>
        <w:t>h</w:t>
      </w:r>
    </w:p>
    <w:p w14:paraId="30E90007" w14:textId="7DC2AABD" w:rsidR="00E838E2" w:rsidRDefault="0020171F" w:rsidP="00E838E2">
      <w:pPr>
        <w:rPr>
          <w:rFonts w:ascii="ＭＳ 明朝" w:eastAsia="ＭＳ 明朝" w:hAnsi="ＭＳ 明朝"/>
        </w:rPr>
      </w:pPr>
      <w:r>
        <w:rPr>
          <w:rFonts w:ascii="ＭＳ 明朝" w:eastAsia="ＭＳ 明朝" w:hAnsi="ＭＳ 明朝" w:hint="eastAsia"/>
        </w:rPr>
        <w:t xml:space="preserve">             </w:t>
      </w:r>
      <w:r w:rsidR="00E838E2">
        <w:rPr>
          <w:rFonts w:ascii="ＭＳ 明朝" w:eastAsia="ＭＳ 明朝" w:hAnsi="ＭＳ 明朝" w:hint="eastAsia"/>
        </w:rPr>
        <w:t>３．</w:t>
      </w:r>
      <w:r>
        <w:rPr>
          <w:rFonts w:ascii="ＭＳ 明朝" w:eastAsia="ＭＳ 明朝" w:hAnsi="ＭＳ 明朝" w:hint="eastAsia"/>
        </w:rPr>
        <w:t>蓄電池：スタンドアロンタイプ 5kw</w:t>
      </w:r>
      <w:r w:rsidR="00E00997">
        <w:rPr>
          <w:rFonts w:ascii="ＭＳ 明朝" w:eastAsia="ＭＳ 明朝" w:hAnsi="ＭＳ 明朝" w:hint="eastAsia"/>
        </w:rPr>
        <w:t>h</w:t>
      </w:r>
      <w:r>
        <w:rPr>
          <w:rFonts w:ascii="ＭＳ 明朝" w:eastAsia="ＭＳ 明朝" w:hAnsi="ＭＳ 明朝" w:hint="eastAsia"/>
        </w:rPr>
        <w:t>×2</w:t>
      </w:r>
    </w:p>
    <w:p w14:paraId="7F1CD8D0" w14:textId="0C9BC45D" w:rsidR="00E838E2" w:rsidRDefault="00E838E2" w:rsidP="00E838E2">
      <w:pPr>
        <w:ind w:firstLineChars="650" w:firstLine="1365"/>
        <w:rPr>
          <w:rFonts w:ascii="ＭＳ 明朝" w:eastAsia="ＭＳ 明朝" w:hAnsi="ＭＳ 明朝"/>
        </w:rPr>
      </w:pPr>
      <w:r>
        <w:rPr>
          <w:rFonts w:ascii="ＭＳ 明朝" w:eastAsia="ＭＳ 明朝" w:hAnsi="ＭＳ 明朝" w:hint="eastAsia"/>
        </w:rPr>
        <w:t>４．そ</w:t>
      </w:r>
      <w:r w:rsidR="0020171F">
        <w:rPr>
          <w:rFonts w:ascii="ＭＳ 明朝" w:eastAsia="ＭＳ 明朝" w:hAnsi="ＭＳ 明朝" w:hint="eastAsia"/>
        </w:rPr>
        <w:t>の他</w:t>
      </w:r>
      <w:r>
        <w:rPr>
          <w:rFonts w:ascii="ＭＳ 明朝" w:eastAsia="ＭＳ 明朝" w:hAnsi="ＭＳ 明朝" w:hint="eastAsia"/>
        </w:rPr>
        <w:t xml:space="preserve"> ①</w:t>
      </w:r>
      <w:r w:rsidR="0020171F">
        <w:rPr>
          <w:rFonts w:ascii="ＭＳ 明朝" w:eastAsia="ＭＳ 明朝" w:hAnsi="ＭＳ 明朝" w:hint="eastAsia"/>
        </w:rPr>
        <w:t>停電時には</w:t>
      </w:r>
      <w:r w:rsidR="00E00997">
        <w:rPr>
          <w:rFonts w:ascii="ＭＳ 明朝" w:eastAsia="ＭＳ 明朝" w:hAnsi="ＭＳ 明朝" w:hint="eastAsia"/>
        </w:rPr>
        <w:t>館内の100V</w:t>
      </w:r>
      <w:r w:rsidR="0020171F">
        <w:rPr>
          <w:rFonts w:ascii="ＭＳ 明朝" w:eastAsia="ＭＳ 明朝" w:hAnsi="ＭＳ 明朝" w:hint="eastAsia"/>
        </w:rPr>
        <w:t>電力</w:t>
      </w:r>
      <w:r w:rsidR="00E00997">
        <w:rPr>
          <w:rFonts w:ascii="ＭＳ 明朝" w:eastAsia="ＭＳ 明朝" w:hAnsi="ＭＳ 明朝" w:hint="eastAsia"/>
        </w:rPr>
        <w:t>に</w:t>
      </w:r>
      <w:r w:rsidR="0020171F">
        <w:rPr>
          <w:rFonts w:ascii="ＭＳ 明朝" w:eastAsia="ＭＳ 明朝" w:hAnsi="ＭＳ 明朝" w:hint="eastAsia"/>
        </w:rPr>
        <w:t>供給できる様に</w:t>
      </w:r>
      <w:r>
        <w:rPr>
          <w:rFonts w:ascii="ＭＳ 明朝" w:eastAsia="ＭＳ 明朝" w:hAnsi="ＭＳ 明朝" w:hint="eastAsia"/>
        </w:rPr>
        <w:t>する</w:t>
      </w:r>
    </w:p>
    <w:p w14:paraId="4A5E802A" w14:textId="77777777" w:rsidR="00E838E2" w:rsidRDefault="00E838E2" w:rsidP="00E838E2">
      <w:pPr>
        <w:ind w:firstLineChars="1200" w:firstLine="2520"/>
        <w:rPr>
          <w:rFonts w:ascii="ＭＳ 明朝" w:eastAsia="ＭＳ 明朝" w:hAnsi="ＭＳ 明朝"/>
        </w:rPr>
      </w:pPr>
      <w:r>
        <w:rPr>
          <w:rFonts w:ascii="ＭＳ 明朝" w:eastAsia="ＭＳ 明朝" w:hAnsi="ＭＳ 明朝" w:hint="eastAsia"/>
        </w:rPr>
        <w:t>②メーカーによる形状図 カタログ抜粋可（入札時に提出）</w:t>
      </w:r>
    </w:p>
    <w:p w14:paraId="25377AD9" w14:textId="6A4C2B29" w:rsidR="00E838E2" w:rsidRDefault="00E838E2" w:rsidP="00E838E2">
      <w:pPr>
        <w:ind w:firstLineChars="1200" w:firstLine="2520"/>
        <w:rPr>
          <w:rFonts w:ascii="ＭＳ 明朝" w:eastAsia="ＭＳ 明朝" w:hAnsi="ＭＳ 明朝"/>
        </w:rPr>
      </w:pPr>
      <w:r>
        <w:rPr>
          <w:rFonts w:ascii="ＭＳ 明朝" w:eastAsia="ＭＳ 明朝" w:hAnsi="ＭＳ 明朝" w:hint="eastAsia"/>
        </w:rPr>
        <w:t>③機器の設置計画図 入札時に提出</w:t>
      </w:r>
    </w:p>
    <w:p w14:paraId="13232AD5" w14:textId="5A477617" w:rsidR="00E838E2" w:rsidRDefault="00E838E2" w:rsidP="00E838E2">
      <w:pPr>
        <w:ind w:firstLineChars="650" w:firstLine="1365"/>
        <w:rPr>
          <w:rFonts w:ascii="ＭＳ 明朝" w:eastAsia="ＭＳ 明朝" w:hAnsi="ＭＳ 明朝"/>
        </w:rPr>
      </w:pPr>
      <w:r>
        <w:rPr>
          <w:rFonts w:ascii="ＭＳ 明朝" w:eastAsia="ＭＳ 明朝" w:hAnsi="ＭＳ 明朝" w:hint="eastAsia"/>
        </w:rPr>
        <w:t xml:space="preserve">           ④パネル割付等の配置図計画図 入札時に提出</w:t>
      </w:r>
    </w:p>
    <w:p w14:paraId="0BF9F563" w14:textId="77777777" w:rsidR="00E838E2" w:rsidRPr="00E838E2" w:rsidRDefault="00E838E2" w:rsidP="00E838E2">
      <w:pPr>
        <w:ind w:firstLineChars="650" w:firstLine="1365"/>
        <w:rPr>
          <w:rFonts w:ascii="ＭＳ 明朝" w:eastAsia="ＭＳ 明朝" w:hAnsi="ＭＳ 明朝"/>
        </w:rPr>
      </w:pPr>
    </w:p>
    <w:p w14:paraId="73B9D895" w14:textId="77777777" w:rsidR="00E97E9C" w:rsidRPr="001B4AEE" w:rsidRDefault="00E97E9C" w:rsidP="00E55FC1">
      <w:pPr>
        <w:jc w:val="center"/>
        <w:rPr>
          <w:rFonts w:ascii="ＭＳ 明朝" w:eastAsia="ＭＳ 明朝" w:hAnsi="ＭＳ 明朝"/>
        </w:rPr>
      </w:pPr>
      <w:r w:rsidRPr="001B4AEE">
        <w:rPr>
          <w:rFonts w:ascii="ＭＳ 明朝" w:eastAsia="ＭＳ 明朝" w:hAnsi="ＭＳ 明朝" w:hint="eastAsia"/>
        </w:rPr>
        <w:t>入札の申し込み並びにお問合せは以下の窓口までお願い致します</w:t>
      </w:r>
      <w:r w:rsidR="00C12585" w:rsidRPr="001B4AEE">
        <w:rPr>
          <w:rFonts w:ascii="ＭＳ 明朝" w:eastAsia="ＭＳ 明朝" w:hAnsi="ＭＳ 明朝" w:hint="eastAsia"/>
        </w:rPr>
        <w:t>。</w:t>
      </w:r>
    </w:p>
    <w:p w14:paraId="3BB6B6E7" w14:textId="77777777" w:rsidR="00E97E9C" w:rsidRDefault="00E55FC1" w:rsidP="00E55FC1">
      <w:pPr>
        <w:ind w:firstLineChars="800" w:firstLine="1680"/>
        <w:rPr>
          <w:rFonts w:ascii="ＭＳ 明朝" w:eastAsia="ＭＳ 明朝" w:hAnsi="ＭＳ 明朝"/>
        </w:rPr>
      </w:pPr>
      <w:r>
        <w:rPr>
          <w:rFonts w:ascii="ＭＳ 明朝" w:eastAsia="ＭＳ 明朝" w:hAnsi="ＭＳ 明朝" w:hint="eastAsia"/>
        </w:rPr>
        <w:t xml:space="preserve">社会福祉法人ありのまま舎　</w:t>
      </w:r>
      <w:r w:rsidR="00F02178">
        <w:rPr>
          <w:rFonts w:ascii="ＭＳ 明朝" w:eastAsia="ＭＳ 明朝" w:hAnsi="ＭＳ 明朝" w:hint="eastAsia"/>
        </w:rPr>
        <w:t>難病ホスピスケア</w:t>
      </w:r>
      <w:r>
        <w:rPr>
          <w:rFonts w:ascii="ＭＳ 明朝" w:eastAsia="ＭＳ 明朝" w:hAnsi="ＭＳ 明朝" w:hint="eastAsia"/>
        </w:rPr>
        <w:t>太白ありのまま舎</w:t>
      </w:r>
    </w:p>
    <w:p w14:paraId="16F94FC2" w14:textId="1CFDBA15" w:rsidR="00E55FC1" w:rsidRDefault="00E55FC1" w:rsidP="00A57FEA">
      <w:pPr>
        <w:ind w:firstLineChars="900" w:firstLine="1890"/>
        <w:rPr>
          <w:rFonts w:ascii="ＭＳ 明朝" w:eastAsia="ＭＳ 明朝" w:hAnsi="ＭＳ 明朝"/>
        </w:rPr>
      </w:pPr>
      <w:r>
        <w:rPr>
          <w:rFonts w:ascii="ＭＳ 明朝" w:eastAsia="ＭＳ 明朝" w:hAnsi="ＭＳ 明朝" w:hint="eastAsia"/>
        </w:rPr>
        <w:t>事務局：森　　祥一（もり　しょういち）</w:t>
      </w:r>
    </w:p>
    <w:p w14:paraId="5379DD6E" w14:textId="05309B35" w:rsidR="00A57FEA" w:rsidRPr="001B4AEE" w:rsidRDefault="00A57FEA" w:rsidP="00137A2E">
      <w:pPr>
        <w:ind w:firstLineChars="1300" w:firstLine="2730"/>
        <w:rPr>
          <w:rFonts w:ascii="ＭＳ 明朝" w:eastAsia="ＭＳ 明朝" w:hAnsi="ＭＳ 明朝"/>
        </w:rPr>
      </w:pPr>
      <w:r>
        <w:rPr>
          <w:rFonts w:ascii="ＭＳ 明朝" w:eastAsia="ＭＳ 明朝" w:hAnsi="ＭＳ 明朝" w:hint="eastAsia"/>
        </w:rPr>
        <w:t>嶺岸　　智（みねぎし　さとし）</w:t>
      </w:r>
    </w:p>
    <w:p w14:paraId="75757128" w14:textId="77777777" w:rsidR="00E55FC1" w:rsidRDefault="00E97E9C" w:rsidP="00E55FC1">
      <w:pPr>
        <w:ind w:firstLineChars="900" w:firstLine="1890"/>
        <w:rPr>
          <w:rFonts w:ascii="ＭＳ 明朝" w:eastAsia="ＭＳ 明朝" w:hAnsi="ＭＳ 明朝"/>
        </w:rPr>
      </w:pPr>
      <w:r w:rsidRPr="001B4AEE">
        <w:rPr>
          <w:rFonts w:ascii="ＭＳ 明朝" w:eastAsia="ＭＳ 明朝" w:hAnsi="ＭＳ 明朝" w:hint="eastAsia"/>
        </w:rPr>
        <w:t xml:space="preserve">TEL　</w:t>
      </w:r>
      <w:r w:rsidR="00E55FC1">
        <w:rPr>
          <w:rFonts w:ascii="ＭＳ 明朝" w:eastAsia="ＭＳ 明朝" w:hAnsi="ＭＳ 明朝" w:hint="eastAsia"/>
        </w:rPr>
        <w:t>022－281－1200　　FAX　022－281－1555</w:t>
      </w:r>
    </w:p>
    <w:p w14:paraId="7ECDA3F8" w14:textId="76BAE139" w:rsidR="00E97E9C" w:rsidRPr="00E55FC1" w:rsidRDefault="00E97E9C" w:rsidP="00E838E2">
      <w:pPr>
        <w:ind w:firstLineChars="900" w:firstLine="1890"/>
        <w:rPr>
          <w:rFonts w:ascii="ＭＳ 明朝" w:eastAsia="ＭＳ 明朝" w:hAnsi="ＭＳ 明朝"/>
        </w:rPr>
      </w:pPr>
      <w:r w:rsidRPr="001B4AEE">
        <w:rPr>
          <w:rFonts w:ascii="ＭＳ 明朝" w:eastAsia="ＭＳ 明朝" w:hAnsi="ＭＳ 明朝" w:hint="eastAsia"/>
        </w:rPr>
        <w:t>mail</w:t>
      </w:r>
      <w:r w:rsidR="004D51F8">
        <w:rPr>
          <w:rFonts w:ascii="ＭＳ 明朝" w:eastAsia="ＭＳ 明朝" w:hAnsi="ＭＳ 明朝" w:hint="eastAsia"/>
        </w:rPr>
        <w:t xml:space="preserve">：　</w:t>
      </w:r>
      <w:hyperlink r:id="rId7" w:history="1">
        <w:r w:rsidR="00E55FC1" w:rsidRPr="00A659FC">
          <w:rPr>
            <w:rStyle w:val="a5"/>
            <w:rFonts w:ascii="ＭＳ 明朝" w:eastAsia="ＭＳ 明朝" w:hAnsi="ＭＳ 明朝" w:hint="eastAsia"/>
          </w:rPr>
          <w:t>arimama</w:t>
        </w:r>
        <w:r w:rsidR="00E55FC1" w:rsidRPr="00A659FC">
          <w:rPr>
            <w:rStyle w:val="a5"/>
            <w:rFonts w:ascii="ＭＳ 明朝" w:eastAsia="ＭＳ 明朝" w:hAnsi="ＭＳ 明朝"/>
          </w:rPr>
          <w:t>@</w:t>
        </w:r>
        <w:r w:rsidR="00E55FC1" w:rsidRPr="00A659FC">
          <w:rPr>
            <w:rStyle w:val="a5"/>
            <w:rFonts w:ascii="ＭＳ 明朝" w:eastAsia="ＭＳ 明朝" w:hAnsi="ＭＳ 明朝" w:hint="eastAsia"/>
          </w:rPr>
          <w:t>beach.ocn.ne.jp</w:t>
        </w:r>
      </w:hyperlink>
    </w:p>
    <w:sectPr w:rsidR="00E97E9C" w:rsidRPr="00E55FC1" w:rsidSect="00E838E2">
      <w:pgSz w:w="11901" w:h="16830" w:code="9"/>
      <w:pgMar w:top="1134" w:right="1077"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99EB6" w14:textId="77777777" w:rsidR="00DD00B3" w:rsidRDefault="00DD00B3" w:rsidP="00E016CB">
      <w:r>
        <w:separator/>
      </w:r>
    </w:p>
  </w:endnote>
  <w:endnote w:type="continuationSeparator" w:id="0">
    <w:p w14:paraId="7754056D" w14:textId="77777777" w:rsidR="00DD00B3" w:rsidRDefault="00DD00B3" w:rsidP="00E01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AE452" w14:textId="77777777" w:rsidR="00DD00B3" w:rsidRDefault="00DD00B3" w:rsidP="00E016CB">
      <w:r>
        <w:separator/>
      </w:r>
    </w:p>
  </w:footnote>
  <w:footnote w:type="continuationSeparator" w:id="0">
    <w:p w14:paraId="3F85A5DF" w14:textId="77777777" w:rsidR="00DD00B3" w:rsidRDefault="00DD00B3" w:rsidP="00E016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89B"/>
    <w:rsid w:val="00004801"/>
    <w:rsid w:val="00012728"/>
    <w:rsid w:val="000545F4"/>
    <w:rsid w:val="00054BF4"/>
    <w:rsid w:val="00137A2E"/>
    <w:rsid w:val="001448D0"/>
    <w:rsid w:val="00166F10"/>
    <w:rsid w:val="00175AF3"/>
    <w:rsid w:val="001B4AEE"/>
    <w:rsid w:val="001C789B"/>
    <w:rsid w:val="001F12D0"/>
    <w:rsid w:val="0020171F"/>
    <w:rsid w:val="002E6A9B"/>
    <w:rsid w:val="00317DF5"/>
    <w:rsid w:val="00327A4C"/>
    <w:rsid w:val="00413836"/>
    <w:rsid w:val="004258FC"/>
    <w:rsid w:val="004D51F8"/>
    <w:rsid w:val="00506386"/>
    <w:rsid w:val="005144A7"/>
    <w:rsid w:val="005C5798"/>
    <w:rsid w:val="006C1EBF"/>
    <w:rsid w:val="0074339D"/>
    <w:rsid w:val="007D2E75"/>
    <w:rsid w:val="007F65C4"/>
    <w:rsid w:val="00861684"/>
    <w:rsid w:val="008832E6"/>
    <w:rsid w:val="0088472F"/>
    <w:rsid w:val="008B28AC"/>
    <w:rsid w:val="009138CC"/>
    <w:rsid w:val="00A57FEA"/>
    <w:rsid w:val="00B65B63"/>
    <w:rsid w:val="00C12585"/>
    <w:rsid w:val="00C46A01"/>
    <w:rsid w:val="00D03F7A"/>
    <w:rsid w:val="00D333DB"/>
    <w:rsid w:val="00D760FF"/>
    <w:rsid w:val="00D97088"/>
    <w:rsid w:val="00DA53E2"/>
    <w:rsid w:val="00DD00B3"/>
    <w:rsid w:val="00DF0B09"/>
    <w:rsid w:val="00E00997"/>
    <w:rsid w:val="00E016CB"/>
    <w:rsid w:val="00E11023"/>
    <w:rsid w:val="00E55FC1"/>
    <w:rsid w:val="00E838E2"/>
    <w:rsid w:val="00E97E9C"/>
    <w:rsid w:val="00EC1638"/>
    <w:rsid w:val="00EC5CB1"/>
    <w:rsid w:val="00EE15C5"/>
    <w:rsid w:val="00F021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9B8F74"/>
  <w15:docId w15:val="{1402FD4B-F957-4F8D-B272-C3140F98E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5B6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65B63"/>
    <w:rPr>
      <w:rFonts w:asciiTheme="majorHAnsi" w:eastAsiaTheme="majorEastAsia" w:hAnsiTheme="majorHAnsi" w:cstheme="majorBidi"/>
      <w:sz w:val="18"/>
      <w:szCs w:val="18"/>
    </w:rPr>
  </w:style>
  <w:style w:type="character" w:styleId="a5">
    <w:name w:val="Hyperlink"/>
    <w:basedOn w:val="a0"/>
    <w:uiPriority w:val="99"/>
    <w:unhideWhenUsed/>
    <w:rsid w:val="00E55FC1"/>
    <w:rPr>
      <w:color w:val="0563C1" w:themeColor="hyperlink"/>
      <w:u w:val="single"/>
    </w:rPr>
  </w:style>
  <w:style w:type="paragraph" w:styleId="a6">
    <w:name w:val="header"/>
    <w:basedOn w:val="a"/>
    <w:link w:val="a7"/>
    <w:uiPriority w:val="99"/>
    <w:unhideWhenUsed/>
    <w:rsid w:val="00E016CB"/>
    <w:pPr>
      <w:tabs>
        <w:tab w:val="center" w:pos="4252"/>
        <w:tab w:val="right" w:pos="8504"/>
      </w:tabs>
      <w:snapToGrid w:val="0"/>
    </w:pPr>
  </w:style>
  <w:style w:type="character" w:customStyle="1" w:styleId="a7">
    <w:name w:val="ヘッダー (文字)"/>
    <w:basedOn w:val="a0"/>
    <w:link w:val="a6"/>
    <w:uiPriority w:val="99"/>
    <w:rsid w:val="00E016CB"/>
  </w:style>
  <w:style w:type="paragraph" w:styleId="a8">
    <w:name w:val="footer"/>
    <w:basedOn w:val="a"/>
    <w:link w:val="a9"/>
    <w:uiPriority w:val="99"/>
    <w:unhideWhenUsed/>
    <w:rsid w:val="00E016CB"/>
    <w:pPr>
      <w:tabs>
        <w:tab w:val="center" w:pos="4252"/>
        <w:tab w:val="right" w:pos="8504"/>
      </w:tabs>
      <w:snapToGrid w:val="0"/>
    </w:pPr>
  </w:style>
  <w:style w:type="character" w:customStyle="1" w:styleId="a9">
    <w:name w:val="フッター (文字)"/>
    <w:basedOn w:val="a0"/>
    <w:link w:val="a8"/>
    <w:uiPriority w:val="99"/>
    <w:rsid w:val="00E01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rimama@beach.ocn.ne.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81B11-D7C7-46EC-B744-7C5C845B6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180</Words>
  <Characters>1029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事務局H</dc:creator>
  <cp:lastModifiedBy>pc-3 taihaku</cp:lastModifiedBy>
  <cp:revision>5</cp:revision>
  <cp:lastPrinted>2023-08-05T01:10:00Z</cp:lastPrinted>
  <dcterms:created xsi:type="dcterms:W3CDTF">2023-08-05T01:11:00Z</dcterms:created>
  <dcterms:modified xsi:type="dcterms:W3CDTF">2023-08-08T07:35:00Z</dcterms:modified>
</cp:coreProperties>
</file>